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94" w:rsidRPr="00DD28B0" w:rsidRDefault="00055D9B" w:rsidP="00445670">
      <w:pPr>
        <w:jc w:val="center"/>
        <w:rPr>
          <w:b/>
          <w:bCs/>
          <w:sz w:val="50"/>
          <w:szCs w:val="50"/>
        </w:rPr>
      </w:pPr>
      <w:r w:rsidRPr="00DD28B0">
        <w:rPr>
          <w:b/>
          <w:bCs/>
          <w:sz w:val="50"/>
          <w:szCs w:val="50"/>
        </w:rPr>
        <w:t xml:space="preserve">REGULAMIN </w:t>
      </w:r>
      <w:r w:rsidR="007C63D4">
        <w:rPr>
          <w:b/>
          <w:bCs/>
          <w:sz w:val="50"/>
          <w:szCs w:val="50"/>
        </w:rPr>
        <w:t xml:space="preserve">RODZINNEGO </w:t>
      </w:r>
      <w:r w:rsidRPr="00DD28B0">
        <w:rPr>
          <w:b/>
          <w:bCs/>
          <w:sz w:val="50"/>
          <w:szCs w:val="50"/>
        </w:rPr>
        <w:t>RAJDU ROWEROWEGO</w:t>
      </w:r>
    </w:p>
    <w:p w:rsidR="00457122" w:rsidRPr="00DD28B0" w:rsidRDefault="00CC7A59" w:rsidP="003258FA">
      <w:pPr>
        <w:jc w:val="center"/>
        <w:rPr>
          <w:b/>
          <w:bCs/>
          <w:sz w:val="36"/>
          <w:szCs w:val="36"/>
        </w:rPr>
      </w:pPr>
      <w:r w:rsidRPr="00DD28B0">
        <w:rPr>
          <w:b/>
          <w:bCs/>
          <w:sz w:val="36"/>
          <w:szCs w:val="36"/>
        </w:rPr>
        <w:t>Organizator</w:t>
      </w:r>
    </w:p>
    <w:p w:rsidR="00732558" w:rsidRPr="00DD28B0" w:rsidRDefault="007C63D4" w:rsidP="00CC4A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Gmina Rychwał</w:t>
      </w:r>
    </w:p>
    <w:p w:rsidR="00A00F94" w:rsidRPr="00DD28B0" w:rsidRDefault="00A00F94" w:rsidP="00CC4A0B">
      <w:pPr>
        <w:jc w:val="center"/>
        <w:rPr>
          <w:b/>
          <w:bCs/>
          <w:sz w:val="28"/>
          <w:szCs w:val="28"/>
        </w:rPr>
      </w:pPr>
    </w:p>
    <w:p w:rsidR="00457122" w:rsidRPr="00DD28B0" w:rsidRDefault="0098213F" w:rsidP="004571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Cel</w:t>
      </w:r>
      <w:r w:rsidR="00457122" w:rsidRPr="00DD28B0">
        <w:rPr>
          <w:bCs/>
          <w:sz w:val="28"/>
          <w:szCs w:val="28"/>
        </w:rPr>
        <w:t xml:space="preserve"> rajdu: Popularyzacja turystyki rowerowej i aktywnego wypoczynku na świeżym powietrzu. </w:t>
      </w:r>
      <w:r w:rsidR="00D0450D" w:rsidRPr="00DD28B0">
        <w:rPr>
          <w:bCs/>
          <w:sz w:val="28"/>
          <w:szCs w:val="28"/>
        </w:rPr>
        <w:t>Udział dla wszystkich chętnych</w:t>
      </w:r>
      <w:r w:rsidR="00CC7A59" w:rsidRPr="00DD28B0">
        <w:rPr>
          <w:bCs/>
          <w:sz w:val="28"/>
          <w:szCs w:val="28"/>
        </w:rPr>
        <w:t>.</w:t>
      </w:r>
    </w:p>
    <w:p w:rsidR="00A00F94" w:rsidRPr="00DD28B0" w:rsidRDefault="00A00F94" w:rsidP="00457122">
      <w:pPr>
        <w:jc w:val="center"/>
        <w:rPr>
          <w:bCs/>
          <w:sz w:val="28"/>
          <w:szCs w:val="28"/>
        </w:rPr>
      </w:pPr>
    </w:p>
    <w:p w:rsidR="00D0450D" w:rsidRPr="00DD28B0" w:rsidRDefault="00457122" w:rsidP="001132D1">
      <w:pPr>
        <w:jc w:val="center"/>
        <w:rPr>
          <w:b/>
          <w:sz w:val="32"/>
          <w:szCs w:val="32"/>
        </w:rPr>
      </w:pPr>
      <w:r w:rsidRPr="00DD28B0">
        <w:rPr>
          <w:b/>
          <w:sz w:val="32"/>
          <w:szCs w:val="32"/>
        </w:rPr>
        <w:t>DATA I GODZINA ROZPOCZĘCIA:</w:t>
      </w:r>
    </w:p>
    <w:p w:rsidR="00A34C3D" w:rsidRPr="00DD28B0" w:rsidRDefault="00420BFE" w:rsidP="00A34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bookmarkStart w:id="0" w:name="_GoBack"/>
      <w:bookmarkEnd w:id="0"/>
      <w:r w:rsidR="003F2CD3">
        <w:rPr>
          <w:b/>
          <w:sz w:val="32"/>
          <w:szCs w:val="32"/>
        </w:rPr>
        <w:t xml:space="preserve"> lipca</w:t>
      </w:r>
      <w:r w:rsidR="007C63D4">
        <w:rPr>
          <w:b/>
          <w:sz w:val="32"/>
          <w:szCs w:val="32"/>
        </w:rPr>
        <w:t xml:space="preserve"> 2016 r godz. 15.30</w:t>
      </w:r>
      <w:r w:rsidR="00A34C3D" w:rsidRPr="00DD28B0">
        <w:rPr>
          <w:b/>
          <w:sz w:val="32"/>
          <w:szCs w:val="32"/>
        </w:rPr>
        <w:t xml:space="preserve"> </w:t>
      </w:r>
    </w:p>
    <w:p w:rsidR="00A00F94" w:rsidRPr="00DD28B0" w:rsidRDefault="00A34C3D" w:rsidP="00A34C3D">
      <w:pPr>
        <w:jc w:val="both"/>
        <w:rPr>
          <w:sz w:val="28"/>
          <w:szCs w:val="28"/>
        </w:rPr>
      </w:pPr>
      <w:r w:rsidRPr="00DD28B0">
        <w:rPr>
          <w:sz w:val="28"/>
          <w:szCs w:val="28"/>
        </w:rPr>
        <w:t>Z</w:t>
      </w:r>
      <w:r w:rsidR="00CC7A59" w:rsidRPr="00DD28B0">
        <w:rPr>
          <w:sz w:val="28"/>
          <w:szCs w:val="28"/>
        </w:rPr>
        <w:t>biórka uczestników na palcu przed Urzędem Gminy i Miasta w Rychwale</w:t>
      </w:r>
      <w:r w:rsidRPr="00DD28B0">
        <w:rPr>
          <w:sz w:val="28"/>
          <w:szCs w:val="28"/>
        </w:rPr>
        <w:t>.</w:t>
      </w:r>
    </w:p>
    <w:p w:rsidR="00A00F94" w:rsidRPr="00DD28B0" w:rsidRDefault="00A00F94" w:rsidP="00CC4A0B">
      <w:pPr>
        <w:jc w:val="center"/>
        <w:rPr>
          <w:b/>
          <w:sz w:val="36"/>
          <w:szCs w:val="36"/>
        </w:rPr>
      </w:pPr>
    </w:p>
    <w:p w:rsidR="00055D9B" w:rsidRPr="00DD28B0" w:rsidRDefault="00E16910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sz w:val="20"/>
          <w:szCs w:val="20"/>
          <w:lang w:eastAsia="pl-PL"/>
        </w:rPr>
      </w:pP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WARUNKI UCZESTNICTWA</w:t>
      </w:r>
      <w:r w:rsidR="00055D9B" w:rsidRPr="00DD28B0">
        <w:rPr>
          <w:rFonts w:asciiTheme="minorHAnsi" w:hAnsiTheme="minorHAnsi" w:cs="Verdana"/>
          <w:b/>
          <w:bCs/>
          <w:sz w:val="17"/>
          <w:szCs w:val="17"/>
          <w:lang w:eastAsia="pl-PL"/>
        </w:rPr>
        <w:t>:</w:t>
      </w:r>
    </w:p>
    <w:p w:rsidR="00055D9B" w:rsidRPr="00DD28B0" w:rsidRDefault="00055D9B" w:rsidP="004D792D">
      <w:pPr>
        <w:shd w:val="clear" w:color="auto" w:fill="FFFFFF"/>
        <w:spacing w:after="0" w:line="270" w:lineRule="atLeast"/>
        <w:ind w:left="3552"/>
        <w:rPr>
          <w:rFonts w:ascii="Verdana" w:hAnsi="Verdana" w:cs="Verdana"/>
          <w:sz w:val="20"/>
          <w:szCs w:val="20"/>
          <w:lang w:eastAsia="pl-PL"/>
        </w:rPr>
      </w:pPr>
    </w:p>
    <w:p w:rsidR="00055D9B" w:rsidRPr="00DD28B0" w:rsidRDefault="00055D9B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Każdy uczestnik przed startem w rajdzie rowerowym ma obowiązek zapoznać się </w:t>
      </w:r>
      <w:r w:rsidR="006F4C01"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br/>
      </w: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 regulaminem.</w:t>
      </w:r>
    </w:p>
    <w:p w:rsidR="008E3220" w:rsidRPr="00DD28B0" w:rsidRDefault="008E3220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Każdy uczestnik rajdu powinien </w:t>
      </w:r>
      <w:r w:rsidR="006F4C01"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wpisać się na listę obecności, dostępną w dniu rajdu.</w:t>
      </w:r>
    </w:p>
    <w:p w:rsidR="00055D9B" w:rsidRPr="00DD28B0" w:rsidRDefault="00055D9B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Posiadanie przez uczestników rajdu niezbędnej wiedzy i umiejętności poruszania się po drogach.</w:t>
      </w:r>
    </w:p>
    <w:p w:rsidR="00DA552B" w:rsidRPr="00DD28B0" w:rsidRDefault="00DA552B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Zaleca się używanie kasków oraz kamizelek odblaskowych.</w:t>
      </w:r>
    </w:p>
    <w:p w:rsidR="00055D9B" w:rsidRPr="00DD28B0" w:rsidRDefault="00055D9B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Osoby </w:t>
      </w:r>
      <w:r w:rsidR="006F4C01"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poniżej 18</w:t>
      </w: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 roku życia mogą wziąć udział w rajdzie jedynie pod opieką rodzica lub opiekuna.</w:t>
      </w:r>
    </w:p>
    <w:p w:rsidR="00D0450D" w:rsidRPr="00DD28B0" w:rsidRDefault="00602538" w:rsidP="006F4C01">
      <w:pPr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W rajdzie mogą uczestniczyć osoby bez przeciwskazań lekarskich</w:t>
      </w:r>
      <w:r w:rsidR="00055D9B"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.</w:t>
      </w:r>
      <w:r w:rsidR="00055D9B" w:rsidRPr="00DD28B0">
        <w:rPr>
          <w:rFonts w:asciiTheme="minorHAnsi" w:hAnsiTheme="minorHAnsi" w:cs="Verdana"/>
          <w:b/>
          <w:sz w:val="32"/>
          <w:szCs w:val="32"/>
          <w:bdr w:val="none" w:sz="0" w:space="0" w:color="auto" w:frame="1"/>
          <w:lang w:eastAsia="pl-PL"/>
        </w:rPr>
        <w:tab/>
      </w:r>
    </w:p>
    <w:p w:rsidR="00D0450D" w:rsidRPr="00DD28B0" w:rsidRDefault="00D0450D" w:rsidP="00E1691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D0450D" w:rsidRPr="00DD28B0" w:rsidRDefault="00D0450D" w:rsidP="00E1691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E16910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sz w:val="28"/>
          <w:szCs w:val="28"/>
          <w:lang w:eastAsia="pl-PL"/>
        </w:rPr>
      </w:pPr>
      <w:r w:rsidRPr="00DD28B0">
        <w:rPr>
          <w:rFonts w:asciiTheme="minorHAnsi" w:hAnsiTheme="minorHAnsi" w:cs="Verdana"/>
          <w:b/>
          <w:bCs/>
          <w:sz w:val="28"/>
          <w:szCs w:val="28"/>
          <w:lang w:eastAsia="pl-PL"/>
        </w:rPr>
        <w:t>ZASADY ZACHOWANIA UCZESTNIKÓW RAJDU</w:t>
      </w:r>
      <w:r w:rsidR="00055D9B" w:rsidRPr="00DD28B0">
        <w:rPr>
          <w:rFonts w:asciiTheme="minorHAnsi" w:hAnsiTheme="minorHAnsi" w:cs="Verdana"/>
          <w:b/>
          <w:bCs/>
          <w:sz w:val="28"/>
          <w:szCs w:val="28"/>
          <w:lang w:eastAsia="pl-PL"/>
        </w:rPr>
        <w:t>:</w:t>
      </w:r>
    </w:p>
    <w:p w:rsidR="00055D9B" w:rsidRPr="00DD28B0" w:rsidRDefault="00055D9B" w:rsidP="004D792D">
      <w:pPr>
        <w:shd w:val="clear" w:color="auto" w:fill="FFFFFF"/>
        <w:spacing w:after="0" w:line="270" w:lineRule="atLeast"/>
        <w:ind w:left="283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55D9B" w:rsidRPr="00DD28B0" w:rsidRDefault="00055D9B" w:rsidP="006F4C01">
      <w:p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Rajd będzie odbywać się przy nieograniczonym ruchu drogowym, uczestnicy muszą zachować szczególną ostrożność</w:t>
      </w:r>
      <w:r w:rsidRPr="00DD28B0">
        <w:rPr>
          <w:rFonts w:asciiTheme="minorHAnsi" w:hAnsiTheme="minorHAnsi" w:cs="Verdana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i znać zasady ruchu drogowego, wobec czego uczestnicy rajdu zobowiązani są do:</w:t>
      </w:r>
    </w:p>
    <w:p w:rsidR="00055D9B" w:rsidRPr="00DD28B0" w:rsidRDefault="00055D9B" w:rsidP="004D792D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4D792D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lastRenderedPageBreak/>
        <w:t>Przestrzegania Regulaminu Rajdu oraz obowiązkowego podporządkowania się decyzjom kierownictwa rajdu oraz poleceniom osób kierujących ruchem.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Ze względu na rekreacyjny charakter Rajdu oraz uczestnictwo w nim małych dzieci nie dopuszcza się współzawodnictwa sportowego na trasie rajdu.</w:t>
      </w:r>
    </w:p>
    <w:p w:rsidR="00DA552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Posiadanie sprawnego technicznie roweru, wyposażonego zgodnie z obowiązującymi przepisami.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Poruszanie się zgodnie z zasadami ruchu drogowego. Jadąc w kolumnie należy zachować odległość miedzy rowerami 3-5 m.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 xml:space="preserve">Każdy uczestnik rajdu zobowiązany jest do jazdy w równym tempie dostosowanym do prędkości innych uczestników, przy zachowaniu ostrożności, należy jechać równo </w:t>
      </w:r>
      <w:r w:rsidR="00445670"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br/>
      </w: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i spokojnie w szyku.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W trakcie jazdy nie należy rozpędzać roweru, nie wolno wyprzedzać. Należy kontrolować szybkość i hamowanie.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Każdy manewr na drodze musi być przeprowadzony z upewnieniem się o możliwości bezpiecznego jego wykonania oraz odpowiednio wcześniej zasygnalizowany.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Podczas postoju nie należy tarasować drogi. Postoje należy organizować poza jezdnią, na parkingu, łące lub polanie.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Przed wyruszeniem kierownik rajdu omawia trasę przejazdu z uwzględnieniem miejsc niebezpiecznych, stwarzających zagrożenia.</w:t>
      </w:r>
    </w:p>
    <w:p w:rsidR="00055D9B" w:rsidRPr="00DD28B0" w:rsidRDefault="00055D9B" w:rsidP="00445670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Uczestnicy biorą udział w Rajdzie na własną odpowiedzialność.</w:t>
      </w:r>
    </w:p>
    <w:p w:rsidR="00445670" w:rsidRPr="00DD28B0" w:rsidRDefault="00445670" w:rsidP="00445670">
      <w:p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b/>
          <w:bCs/>
          <w:sz w:val="24"/>
          <w:szCs w:val="24"/>
          <w:u w:val="single"/>
          <w:lang w:eastAsia="pl-PL"/>
        </w:rPr>
      </w:pPr>
    </w:p>
    <w:p w:rsidR="00D0450D" w:rsidRPr="00DD28B0" w:rsidRDefault="00D0450D" w:rsidP="003258FA">
      <w:pPr>
        <w:shd w:val="clear" w:color="auto" w:fill="FFFFFF"/>
        <w:spacing w:after="0" w:line="270" w:lineRule="atLeast"/>
        <w:jc w:val="both"/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</w:pPr>
    </w:p>
    <w:p w:rsidR="00D0450D" w:rsidRPr="00DD28B0" w:rsidRDefault="00D0450D" w:rsidP="003258FA">
      <w:pPr>
        <w:shd w:val="clear" w:color="auto" w:fill="FFFFFF"/>
        <w:spacing w:after="0" w:line="270" w:lineRule="atLeast"/>
        <w:jc w:val="both"/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</w:pPr>
    </w:p>
    <w:p w:rsidR="00055D9B" w:rsidRPr="00DD28B0" w:rsidRDefault="00055D9B" w:rsidP="00C93238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b/>
          <w:bCs/>
          <w:sz w:val="28"/>
          <w:szCs w:val="28"/>
          <w:u w:val="single"/>
          <w:bdr w:val="none" w:sz="0" w:space="0" w:color="auto" w:frame="1"/>
          <w:lang w:eastAsia="pl-PL"/>
        </w:rPr>
      </w:pPr>
      <w:r w:rsidRPr="00DD28B0">
        <w:rPr>
          <w:rFonts w:asciiTheme="minorHAnsi" w:hAnsiTheme="minorHAnsi" w:cs="Verdana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Rajd nie jest wyścigiem, więc ściganie się jest zabronione !!!</w:t>
      </w:r>
    </w:p>
    <w:p w:rsidR="00E16910" w:rsidRPr="00DD28B0" w:rsidRDefault="00E16910" w:rsidP="00C93238">
      <w:pPr>
        <w:shd w:val="clear" w:color="auto" w:fill="FFFFFF"/>
        <w:spacing w:after="0" w:line="270" w:lineRule="atLeast"/>
        <w:jc w:val="center"/>
        <w:rPr>
          <w:rFonts w:ascii="Verdana" w:hAnsi="Verdana" w:cs="Verdana"/>
          <w:b/>
          <w:bCs/>
          <w:sz w:val="24"/>
          <w:szCs w:val="24"/>
          <w:lang w:eastAsia="pl-PL"/>
        </w:rPr>
      </w:pPr>
    </w:p>
    <w:p w:rsidR="00D0450D" w:rsidRPr="00DD28B0" w:rsidRDefault="00D0450D" w:rsidP="00C93238">
      <w:pPr>
        <w:shd w:val="clear" w:color="auto" w:fill="FFFFFF"/>
        <w:spacing w:after="0" w:line="270" w:lineRule="atLeast"/>
        <w:jc w:val="center"/>
        <w:rPr>
          <w:rFonts w:ascii="Verdana" w:hAnsi="Verdana" w:cs="Verdana"/>
          <w:b/>
          <w:bCs/>
          <w:sz w:val="24"/>
          <w:szCs w:val="24"/>
          <w:lang w:eastAsia="pl-PL"/>
        </w:rPr>
      </w:pPr>
    </w:p>
    <w:p w:rsidR="00D0450D" w:rsidRPr="00DD28B0" w:rsidRDefault="00D0450D" w:rsidP="00C93238">
      <w:pPr>
        <w:shd w:val="clear" w:color="auto" w:fill="FFFFFF"/>
        <w:spacing w:after="0" w:line="270" w:lineRule="atLeast"/>
        <w:jc w:val="center"/>
        <w:rPr>
          <w:rFonts w:ascii="Verdana" w:hAnsi="Verdana" w:cs="Verdana"/>
          <w:b/>
          <w:bCs/>
          <w:sz w:val="24"/>
          <w:szCs w:val="24"/>
          <w:lang w:eastAsia="pl-PL"/>
        </w:rPr>
      </w:pPr>
    </w:p>
    <w:p w:rsidR="00D0450D" w:rsidRPr="00DD28B0" w:rsidRDefault="00D0450D" w:rsidP="00C93238">
      <w:pPr>
        <w:shd w:val="clear" w:color="auto" w:fill="FFFFFF"/>
        <w:spacing w:after="0" w:line="270" w:lineRule="atLeast"/>
        <w:jc w:val="center"/>
        <w:rPr>
          <w:rFonts w:ascii="Verdana" w:hAnsi="Verdana" w:cs="Verdana"/>
          <w:b/>
          <w:bCs/>
          <w:sz w:val="24"/>
          <w:szCs w:val="24"/>
          <w:lang w:eastAsia="pl-PL"/>
        </w:rPr>
      </w:pPr>
    </w:p>
    <w:p w:rsidR="00055D9B" w:rsidRPr="00DD28B0" w:rsidRDefault="00055D9B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Na trasie zabrania się:</w:t>
      </w:r>
    </w:p>
    <w:p w:rsidR="00055D9B" w:rsidRPr="00DD28B0" w:rsidRDefault="00055D9B" w:rsidP="004D792D">
      <w:pPr>
        <w:shd w:val="clear" w:color="auto" w:fill="FFFFFF"/>
        <w:spacing w:after="0" w:line="270" w:lineRule="atLeast"/>
        <w:ind w:left="2832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Spożywania alkohol</w:t>
      </w:r>
      <w:r w:rsidR="00866E95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u i innych środków odurzających.</w:t>
      </w:r>
    </w:p>
    <w:p w:rsidR="00055D9B" w:rsidRPr="00DD28B0" w:rsidRDefault="00055D9B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Zaśmiecania tras</w:t>
      </w:r>
      <w:r w:rsidR="00866E95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y rajdu oraz miejsc przyległych.</w:t>
      </w:r>
    </w:p>
    <w:p w:rsidR="00055D9B" w:rsidRPr="00DD28B0" w:rsidRDefault="00866E95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Niszczenia przyrody.</w:t>
      </w:r>
    </w:p>
    <w:p w:rsidR="00055D9B" w:rsidRPr="00DD28B0" w:rsidRDefault="00055D9B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Indywidua</w:t>
      </w:r>
      <w:r w:rsidR="00866E95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lnej jazdy rowerem bez opiekuna.</w:t>
      </w:r>
    </w:p>
    <w:p w:rsidR="00055D9B" w:rsidRPr="00DD28B0" w:rsidRDefault="00055D9B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Zbaczania z trasy Rajdu bez zgody organizatora.</w:t>
      </w:r>
    </w:p>
    <w:p w:rsidR="00D0450D" w:rsidRPr="00DD28B0" w:rsidRDefault="00D0450D" w:rsidP="00D0450D">
      <w:pPr>
        <w:shd w:val="clear" w:color="auto" w:fill="FFFFFF"/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4D792D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D0450D" w:rsidRPr="00DD28B0" w:rsidRDefault="00D0450D" w:rsidP="004D792D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E16910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Odpowiedzialność organizatora</w:t>
      </w:r>
      <w:r w:rsidR="00E16910"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:</w:t>
      </w:r>
    </w:p>
    <w:p w:rsidR="00055D9B" w:rsidRPr="00DD28B0" w:rsidRDefault="00055D9B" w:rsidP="004D792D">
      <w:pPr>
        <w:shd w:val="clear" w:color="auto" w:fill="FFFFFF"/>
        <w:spacing w:after="0" w:line="270" w:lineRule="atLeast"/>
        <w:ind w:left="2832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445670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Organizatorzy Rajdu nie przyjmują odpowiedzialności za wypadki i szkody wynikłe w czasie rajdu, zarówno wobec uczestników jak i osób trzecich.</w:t>
      </w:r>
    </w:p>
    <w:p w:rsidR="00055D9B" w:rsidRPr="00DD28B0" w:rsidRDefault="00055D9B" w:rsidP="00445670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Każdy uczestnik startuje na własną odpowiedzialność, niezależnie od warunków pogodowych na trasie.</w:t>
      </w:r>
    </w:p>
    <w:p w:rsidR="00055D9B" w:rsidRPr="00602538" w:rsidRDefault="00055D9B" w:rsidP="00445670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Organizator nie ponosi odpowiedzialności za rzeczy zgubione podczas imprezy i za szkody wyrządzone przez uczestników.</w:t>
      </w:r>
    </w:p>
    <w:p w:rsidR="00602538" w:rsidRPr="00DD28B0" w:rsidRDefault="00602538" w:rsidP="00445670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lastRenderedPageBreak/>
        <w:t>Organizator rajdu nie zapewnia opieki nad niepełnoletnimi uczestnikami rajdu.</w:t>
      </w:r>
    </w:p>
    <w:p w:rsidR="00055D9B" w:rsidRPr="00DD28B0" w:rsidRDefault="00055D9B" w:rsidP="00445670">
      <w:pPr>
        <w:shd w:val="clear" w:color="auto" w:fill="FFFFFF"/>
        <w:spacing w:after="0" w:line="270" w:lineRule="atLeast"/>
        <w:ind w:left="360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:rsidR="00E16910" w:rsidRPr="00DD28B0" w:rsidRDefault="00E16910" w:rsidP="00E16910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C8771D">
      <w:pPr>
        <w:shd w:val="clear" w:color="auto" w:fill="FFFFFF"/>
        <w:spacing w:after="0" w:line="270" w:lineRule="atLeast"/>
        <w:rPr>
          <w:rFonts w:asciiTheme="minorHAnsi" w:hAnsiTheme="minorHAnsi" w:cs="Verdana"/>
          <w:sz w:val="24"/>
          <w:szCs w:val="24"/>
          <w:lang w:eastAsia="pl-PL"/>
        </w:rPr>
      </w:pPr>
    </w:p>
    <w:p w:rsidR="00DD28B0" w:rsidRPr="00DD28B0" w:rsidRDefault="00DD28B0" w:rsidP="00E16910">
      <w:pPr>
        <w:shd w:val="clear" w:color="auto" w:fill="FFFFFF"/>
        <w:spacing w:after="0" w:line="270" w:lineRule="atLeast"/>
        <w:ind w:left="-360"/>
        <w:jc w:val="center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</w:p>
    <w:p w:rsidR="00DD28B0" w:rsidRPr="00DD28B0" w:rsidRDefault="00DD28B0" w:rsidP="00E16910">
      <w:pPr>
        <w:shd w:val="clear" w:color="auto" w:fill="FFFFFF"/>
        <w:spacing w:after="0" w:line="270" w:lineRule="atLeast"/>
        <w:ind w:left="-360"/>
        <w:jc w:val="center"/>
        <w:rPr>
          <w:rFonts w:asciiTheme="minorHAnsi" w:hAnsiTheme="minorHAnsi" w:cs="Verdana"/>
          <w:b/>
          <w:bCs/>
          <w:sz w:val="24"/>
          <w:szCs w:val="24"/>
          <w:lang w:eastAsia="pl-PL"/>
        </w:rPr>
      </w:pPr>
    </w:p>
    <w:p w:rsidR="00055D9B" w:rsidRPr="00DD28B0" w:rsidRDefault="00055D9B" w:rsidP="00E16910">
      <w:pPr>
        <w:shd w:val="clear" w:color="auto" w:fill="FFFFFF"/>
        <w:spacing w:after="0" w:line="270" w:lineRule="atLeast"/>
        <w:ind w:left="-360"/>
        <w:jc w:val="center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b/>
          <w:bCs/>
          <w:sz w:val="24"/>
          <w:szCs w:val="24"/>
          <w:lang w:eastAsia="pl-PL"/>
        </w:rPr>
        <w:t>Postanowienia końcowe:</w:t>
      </w:r>
    </w:p>
    <w:p w:rsidR="00055D9B" w:rsidRPr="00DD28B0" w:rsidRDefault="00055D9B" w:rsidP="00C8771D">
      <w:pPr>
        <w:shd w:val="clear" w:color="auto" w:fill="FFFFFF"/>
        <w:tabs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</w:p>
    <w:p w:rsidR="00055D9B" w:rsidRPr="00DD28B0" w:rsidRDefault="00055D9B" w:rsidP="00C8771D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Wszyscy uczestnicy startując w rajdzie wyrażają zgodę na publikację ich wizerunków w relacjach z przebiegu rajdu, zamieszczonych w mediach oraz w materiałach promocyjnych organizatora.</w:t>
      </w:r>
    </w:p>
    <w:p w:rsidR="00055D9B" w:rsidRPr="00DD28B0" w:rsidRDefault="00055D9B" w:rsidP="00C8771D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Theme="minorHAnsi" w:hAnsiTheme="minorHAnsi" w:cs="Verdana"/>
          <w:sz w:val="24"/>
          <w:szCs w:val="24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Zgłoszenie udziału w rajdzie jest równoznaczne z zapoznaniem się i akceptacją niniejszego Regulaminu.</w:t>
      </w:r>
    </w:p>
    <w:p w:rsidR="00055D9B" w:rsidRPr="00DD28B0" w:rsidRDefault="00055D9B" w:rsidP="00C8771D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rPr>
          <w:rFonts w:ascii="Verdana" w:hAnsi="Verdana" w:cs="Verdana"/>
          <w:sz w:val="20"/>
          <w:szCs w:val="20"/>
          <w:lang w:eastAsia="pl-PL"/>
        </w:rPr>
      </w:pPr>
      <w:r w:rsidRPr="00DD28B0">
        <w:rPr>
          <w:rFonts w:asciiTheme="minorHAnsi" w:hAnsiTheme="minorHAnsi" w:cs="Verdana"/>
          <w:sz w:val="24"/>
          <w:szCs w:val="24"/>
          <w:bdr w:val="none" w:sz="0" w:space="0" w:color="auto" w:frame="1"/>
          <w:lang w:eastAsia="pl-PL"/>
        </w:rPr>
        <w:t>Ostateczna interpretacja regulaminu należy do Organizatora. W sprawach spornych decyzja Organizatora jest decyzją ostateczną. Nieznajomość regulaminu nie zwalnia uczestnika od jego</w:t>
      </w:r>
      <w:r w:rsidRPr="00DD28B0"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  <w:t xml:space="preserve"> przestrzegania.</w:t>
      </w:r>
    </w:p>
    <w:p w:rsidR="00602538" w:rsidRDefault="00602538" w:rsidP="003258FA">
      <w:pPr>
        <w:jc w:val="center"/>
        <w:rPr>
          <w:sz w:val="40"/>
          <w:szCs w:val="40"/>
        </w:rPr>
      </w:pPr>
    </w:p>
    <w:p w:rsidR="00602538" w:rsidRDefault="00602538" w:rsidP="00602538">
      <w:pPr>
        <w:rPr>
          <w:sz w:val="40"/>
          <w:szCs w:val="40"/>
        </w:rPr>
      </w:pPr>
    </w:p>
    <w:p w:rsidR="00055D9B" w:rsidRPr="00602538" w:rsidRDefault="00602538" w:rsidP="00602538">
      <w:pPr>
        <w:tabs>
          <w:tab w:val="left" w:pos="6030"/>
        </w:tabs>
        <w:rPr>
          <w:i/>
          <w:sz w:val="28"/>
          <w:szCs w:val="28"/>
        </w:rPr>
      </w:pPr>
      <w:r>
        <w:rPr>
          <w:sz w:val="40"/>
          <w:szCs w:val="40"/>
        </w:rPr>
        <w:tab/>
      </w:r>
      <w:r w:rsidRPr="00602538">
        <w:rPr>
          <w:i/>
          <w:sz w:val="28"/>
          <w:szCs w:val="28"/>
        </w:rPr>
        <w:t>Organizator</w:t>
      </w:r>
    </w:p>
    <w:sectPr w:rsidR="00055D9B" w:rsidRPr="00602538" w:rsidSect="0027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25F"/>
    <w:multiLevelType w:val="multilevel"/>
    <w:tmpl w:val="4B3E1128"/>
    <w:lvl w:ilvl="0">
      <w:start w:val="1"/>
      <w:numFmt w:val="upperRoman"/>
      <w:lvlText w:val="%1."/>
      <w:lvlJc w:val="right"/>
      <w:pPr>
        <w:tabs>
          <w:tab w:val="num" w:pos="3195"/>
        </w:tabs>
        <w:ind w:left="3195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30A70"/>
    <w:multiLevelType w:val="hybridMultilevel"/>
    <w:tmpl w:val="6CAA2F80"/>
    <w:lvl w:ilvl="0" w:tplc="AABEE910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  <w:b/>
        <w:bCs/>
        <w:sz w:val="17"/>
        <w:szCs w:val="17"/>
      </w:rPr>
    </w:lvl>
    <w:lvl w:ilvl="1" w:tplc="A8126BC4">
      <w:start w:val="2"/>
      <w:numFmt w:val="upperRoman"/>
      <w:lvlText w:val="%2&gt;"/>
      <w:lvlJc w:val="left"/>
      <w:pPr>
        <w:tabs>
          <w:tab w:val="num" w:pos="4272"/>
        </w:tabs>
        <w:ind w:left="4272" w:hanging="720"/>
      </w:pPr>
      <w:rPr>
        <w:rFonts w:hint="default"/>
        <w:b/>
        <w:bCs/>
        <w:sz w:val="17"/>
        <w:szCs w:val="17"/>
      </w:rPr>
    </w:lvl>
    <w:lvl w:ilvl="2" w:tplc="041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146C34D1"/>
    <w:multiLevelType w:val="hybridMultilevel"/>
    <w:tmpl w:val="E04E9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75568A"/>
    <w:multiLevelType w:val="multilevel"/>
    <w:tmpl w:val="626650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F155C"/>
    <w:multiLevelType w:val="hybridMultilevel"/>
    <w:tmpl w:val="35D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81137F"/>
    <w:multiLevelType w:val="multilevel"/>
    <w:tmpl w:val="5B342C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40781"/>
    <w:multiLevelType w:val="hybridMultilevel"/>
    <w:tmpl w:val="3A9A9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6870B8"/>
    <w:multiLevelType w:val="multilevel"/>
    <w:tmpl w:val="37E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3B9E"/>
    <w:multiLevelType w:val="multilevel"/>
    <w:tmpl w:val="98A0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500B0"/>
    <w:multiLevelType w:val="multilevel"/>
    <w:tmpl w:val="3CAA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A3A4A"/>
    <w:multiLevelType w:val="multilevel"/>
    <w:tmpl w:val="D48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A308FE"/>
    <w:multiLevelType w:val="multilevel"/>
    <w:tmpl w:val="36F27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3602B8"/>
    <w:multiLevelType w:val="multilevel"/>
    <w:tmpl w:val="D17C16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2A66E5"/>
    <w:multiLevelType w:val="hybridMultilevel"/>
    <w:tmpl w:val="4C70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3593D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BC16E0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startOverride w:val="4"/>
    </w:lvlOverride>
  </w:num>
  <w:num w:numId="3">
    <w:abstractNumId w:val="9"/>
  </w:num>
  <w:num w:numId="4">
    <w:abstractNumId w:val="5"/>
    <w:lvlOverride w:ilvl="0">
      <w:startOverride w:val="5"/>
    </w:lvlOverride>
  </w:num>
  <w:num w:numId="5">
    <w:abstractNumId w:val="7"/>
  </w:num>
  <w:num w:numId="6">
    <w:abstractNumId w:val="3"/>
    <w:lvlOverride w:ilvl="0">
      <w:startOverride w:val="6"/>
    </w:lvlOverride>
  </w:num>
  <w:num w:numId="7">
    <w:abstractNumId w:val="10"/>
  </w:num>
  <w:num w:numId="8">
    <w:abstractNumId w:val="11"/>
    <w:lvlOverride w:ilvl="0">
      <w:startOverride w:val="7"/>
    </w:lvlOverride>
  </w:num>
  <w:num w:numId="9">
    <w:abstractNumId w:val="8"/>
  </w:num>
  <w:num w:numId="10">
    <w:abstractNumId w:val="12"/>
    <w:lvlOverride w:ilvl="0">
      <w:startOverride w:val="8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FA"/>
    <w:rsid w:val="00035F22"/>
    <w:rsid w:val="00047E78"/>
    <w:rsid w:val="00055D9B"/>
    <w:rsid w:val="001127C2"/>
    <w:rsid w:val="001132D1"/>
    <w:rsid w:val="001314C9"/>
    <w:rsid w:val="002734F8"/>
    <w:rsid w:val="002E5820"/>
    <w:rsid w:val="00310735"/>
    <w:rsid w:val="003258FA"/>
    <w:rsid w:val="003A62CB"/>
    <w:rsid w:val="003F2CD3"/>
    <w:rsid w:val="003F6527"/>
    <w:rsid w:val="00420BFE"/>
    <w:rsid w:val="00432733"/>
    <w:rsid w:val="00445670"/>
    <w:rsid w:val="00446D22"/>
    <w:rsid w:val="00457122"/>
    <w:rsid w:val="004D792D"/>
    <w:rsid w:val="00536E67"/>
    <w:rsid w:val="0058178E"/>
    <w:rsid w:val="005B5069"/>
    <w:rsid w:val="00602538"/>
    <w:rsid w:val="0061049C"/>
    <w:rsid w:val="006F4C01"/>
    <w:rsid w:val="00732558"/>
    <w:rsid w:val="0078194C"/>
    <w:rsid w:val="007872CD"/>
    <w:rsid w:val="007C63D4"/>
    <w:rsid w:val="00866E95"/>
    <w:rsid w:val="008A525B"/>
    <w:rsid w:val="008B608E"/>
    <w:rsid w:val="008E3220"/>
    <w:rsid w:val="0098213F"/>
    <w:rsid w:val="00A00F94"/>
    <w:rsid w:val="00A17E50"/>
    <w:rsid w:val="00A34C3D"/>
    <w:rsid w:val="00AC4DA9"/>
    <w:rsid w:val="00BB587E"/>
    <w:rsid w:val="00BF4AC5"/>
    <w:rsid w:val="00C8771D"/>
    <w:rsid w:val="00C93238"/>
    <w:rsid w:val="00C97BE2"/>
    <w:rsid w:val="00CC4A0B"/>
    <w:rsid w:val="00CC7A59"/>
    <w:rsid w:val="00D0450D"/>
    <w:rsid w:val="00D262A4"/>
    <w:rsid w:val="00D33AC5"/>
    <w:rsid w:val="00DA552B"/>
    <w:rsid w:val="00DC625C"/>
    <w:rsid w:val="00DD28B0"/>
    <w:rsid w:val="00DF7955"/>
    <w:rsid w:val="00E16910"/>
    <w:rsid w:val="00E51E99"/>
    <w:rsid w:val="00E71FD4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BC80DE-3ACA-4210-9F37-EEB2F516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4F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8FA"/>
    <w:pPr>
      <w:ind w:left="720"/>
    </w:pPr>
  </w:style>
  <w:style w:type="character" w:styleId="Pogrubienie">
    <w:name w:val="Strong"/>
    <w:basedOn w:val="Domylnaczcionkaakapitu"/>
    <w:uiPriority w:val="99"/>
    <w:qFormat/>
    <w:rsid w:val="003258FA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258FA"/>
  </w:style>
  <w:style w:type="paragraph" w:styleId="NormalnyWeb">
    <w:name w:val="Normal (Web)"/>
    <w:basedOn w:val="Normalny"/>
    <w:uiPriority w:val="99"/>
    <w:semiHidden/>
    <w:rsid w:val="003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C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RAJDU ROWEROWEGO</vt:lpstr>
    </vt:vector>
  </TitlesOfParts>
  <Company>ACME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</dc:title>
  <dc:creator>Tomek</dc:creator>
  <cp:lastModifiedBy>m.glab</cp:lastModifiedBy>
  <cp:revision>10</cp:revision>
  <cp:lastPrinted>2016-04-21T12:04:00Z</cp:lastPrinted>
  <dcterms:created xsi:type="dcterms:W3CDTF">2016-04-21T11:55:00Z</dcterms:created>
  <dcterms:modified xsi:type="dcterms:W3CDTF">2016-07-28T08:33:00Z</dcterms:modified>
</cp:coreProperties>
</file>