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36F09" w14:textId="77777777" w:rsidR="00C5499B" w:rsidRPr="003B0DEE" w:rsidRDefault="001A1367" w:rsidP="00CC3122">
      <w:pPr>
        <w:pStyle w:val="Tytu"/>
        <w:rPr>
          <w:rFonts w:ascii="Times New Roman" w:hAnsi="Times New Roman" w:cs="Times New Roman"/>
          <w:u w:val="none"/>
        </w:rPr>
      </w:pPr>
      <w:r w:rsidRPr="003B0DEE">
        <w:rPr>
          <w:rFonts w:ascii="Times New Roman" w:hAnsi="Times New Roman" w:cs="Times New Roman"/>
        </w:rPr>
        <w:t>Ankieta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społeczna</w:t>
      </w:r>
    </w:p>
    <w:p w14:paraId="553781E9" w14:textId="77777777" w:rsidR="00C5499B" w:rsidRPr="003B0DEE" w:rsidRDefault="00C5499B">
      <w:pPr>
        <w:pStyle w:val="Tekstpodstawowy"/>
        <w:rPr>
          <w:rFonts w:ascii="Times New Roman" w:hAnsi="Times New Roman" w:cs="Times New Roman"/>
        </w:rPr>
      </w:pPr>
    </w:p>
    <w:p w14:paraId="4D7FB916" w14:textId="77777777" w:rsidR="00C5499B" w:rsidRPr="003B0DEE" w:rsidRDefault="00C5499B">
      <w:pPr>
        <w:pStyle w:val="Tekstpodstawowy"/>
        <w:spacing w:before="60"/>
        <w:rPr>
          <w:rFonts w:ascii="Times New Roman" w:hAnsi="Times New Roman" w:cs="Times New Roman"/>
        </w:rPr>
      </w:pPr>
    </w:p>
    <w:p w14:paraId="37EC5AFB" w14:textId="48988615" w:rsidR="00C5499B" w:rsidRDefault="001A1367">
      <w:pPr>
        <w:pStyle w:val="Tekstpodstawowy"/>
        <w:spacing w:line="254" w:lineRule="auto"/>
        <w:ind w:left="116" w:right="112"/>
        <w:jc w:val="both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 xml:space="preserve">W związku z pojawieniem się możliwości wnioskowania o fundusze zewnętrzne na zadania inwestycyjne z zakresu </w:t>
      </w:r>
      <w:r w:rsidRPr="003B0DEE">
        <w:rPr>
          <w:rFonts w:ascii="Times New Roman" w:hAnsi="Times New Roman" w:cs="Times New Roman"/>
          <w:b/>
        </w:rPr>
        <w:t>zwiększenia odporności na zmiany klimatu i klęski żywiołowe</w:t>
      </w:r>
      <w:r w:rsidRPr="003B0DEE">
        <w:rPr>
          <w:rFonts w:ascii="Times New Roman" w:hAnsi="Times New Roman" w:cs="Times New Roman"/>
        </w:rPr>
        <w:t xml:space="preserve">, Burmistrz </w:t>
      </w:r>
      <w:r w:rsidR="003B0DEE" w:rsidRPr="003B0DEE">
        <w:rPr>
          <w:rFonts w:ascii="Times New Roman" w:hAnsi="Times New Roman" w:cs="Times New Roman"/>
        </w:rPr>
        <w:t xml:space="preserve">Gminy i </w:t>
      </w:r>
      <w:r w:rsidRPr="003B0DEE">
        <w:rPr>
          <w:rFonts w:ascii="Times New Roman" w:hAnsi="Times New Roman" w:cs="Times New Roman"/>
        </w:rPr>
        <w:t xml:space="preserve">Miasta </w:t>
      </w:r>
      <w:r w:rsidR="003B0DEE" w:rsidRPr="003B0DEE">
        <w:rPr>
          <w:rFonts w:ascii="Times New Roman" w:hAnsi="Times New Roman" w:cs="Times New Roman"/>
        </w:rPr>
        <w:t>Rychwał</w:t>
      </w:r>
      <w:r w:rsidRPr="003B0DEE">
        <w:rPr>
          <w:rFonts w:ascii="Times New Roman" w:hAnsi="Times New Roman" w:cs="Times New Roman"/>
        </w:rPr>
        <w:t xml:space="preserve"> zwraca się z prośbą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o</w:t>
      </w:r>
      <w:r w:rsidRPr="003B0DEE">
        <w:rPr>
          <w:rFonts w:ascii="Times New Roman" w:hAnsi="Times New Roman" w:cs="Times New Roman"/>
          <w:spacing w:val="40"/>
        </w:rPr>
        <w:t xml:space="preserve"> </w:t>
      </w:r>
      <w:r w:rsidRPr="003B0DEE">
        <w:rPr>
          <w:rFonts w:ascii="Times New Roman" w:hAnsi="Times New Roman" w:cs="Times New Roman"/>
        </w:rPr>
        <w:t>wskazanie,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które z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</w:rPr>
        <w:t>niżej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wymienionych zadań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</w:rPr>
        <w:t>inwestycyjnych są, w Państwa odczuciu, najbardziej potrzebne do realizacji:</w:t>
      </w:r>
    </w:p>
    <w:p w14:paraId="733FE836" w14:textId="77777777" w:rsidR="00650372" w:rsidRDefault="00650372">
      <w:pPr>
        <w:pStyle w:val="Tekstpodstawowy"/>
        <w:spacing w:line="254" w:lineRule="auto"/>
        <w:ind w:left="116" w:right="112"/>
        <w:jc w:val="both"/>
        <w:rPr>
          <w:rFonts w:ascii="Times New Roman" w:hAnsi="Times New Roman" w:cs="Times New Roman"/>
        </w:rPr>
      </w:pPr>
    </w:p>
    <w:p w14:paraId="016B2ECC" w14:textId="2B511631" w:rsidR="00C5499B" w:rsidRPr="003B0DEE" w:rsidRDefault="001A1367" w:rsidP="00A22991">
      <w:pPr>
        <w:pStyle w:val="Akapitzlist"/>
        <w:numPr>
          <w:ilvl w:val="0"/>
          <w:numId w:val="3"/>
        </w:numPr>
        <w:tabs>
          <w:tab w:val="left" w:pos="340"/>
        </w:tabs>
        <w:spacing w:before="158" w:line="254" w:lineRule="auto"/>
        <w:ind w:right="113"/>
        <w:jc w:val="both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  <w:b/>
        </w:rPr>
        <w:t>Zielone</w:t>
      </w:r>
      <w:r w:rsidRPr="003B0DEE">
        <w:rPr>
          <w:rFonts w:ascii="Times New Roman" w:hAnsi="Times New Roman" w:cs="Times New Roman"/>
          <w:b/>
          <w:spacing w:val="-8"/>
        </w:rPr>
        <w:t xml:space="preserve"> </w:t>
      </w:r>
      <w:r w:rsidRPr="003B0DEE">
        <w:rPr>
          <w:rFonts w:ascii="Times New Roman" w:hAnsi="Times New Roman" w:cs="Times New Roman"/>
          <w:b/>
        </w:rPr>
        <w:t>przystanki</w:t>
      </w:r>
      <w:r w:rsidRPr="003B0DEE">
        <w:rPr>
          <w:rFonts w:ascii="Times New Roman" w:hAnsi="Times New Roman" w:cs="Times New Roman"/>
          <w:b/>
          <w:spacing w:val="-7"/>
        </w:rPr>
        <w:t xml:space="preserve"> </w:t>
      </w:r>
      <w:r w:rsidRPr="003B0DEE">
        <w:rPr>
          <w:rFonts w:ascii="Times New Roman" w:hAnsi="Times New Roman" w:cs="Times New Roman"/>
          <w:b/>
        </w:rPr>
        <w:t>na</w:t>
      </w:r>
      <w:r w:rsidRPr="003B0DEE">
        <w:rPr>
          <w:rFonts w:ascii="Times New Roman" w:hAnsi="Times New Roman" w:cs="Times New Roman"/>
          <w:b/>
          <w:spacing w:val="-9"/>
        </w:rPr>
        <w:t xml:space="preserve"> </w:t>
      </w:r>
      <w:r w:rsidRPr="003B0DEE">
        <w:rPr>
          <w:rFonts w:ascii="Times New Roman" w:hAnsi="Times New Roman" w:cs="Times New Roman"/>
          <w:b/>
        </w:rPr>
        <w:t>terenie</w:t>
      </w:r>
      <w:r w:rsidRPr="003B0DEE">
        <w:rPr>
          <w:rFonts w:ascii="Times New Roman" w:hAnsi="Times New Roman" w:cs="Times New Roman"/>
          <w:b/>
          <w:spacing w:val="-8"/>
        </w:rPr>
        <w:t xml:space="preserve"> </w:t>
      </w:r>
      <w:r w:rsidRPr="003B0DEE">
        <w:rPr>
          <w:rFonts w:ascii="Times New Roman" w:hAnsi="Times New Roman" w:cs="Times New Roman"/>
          <w:b/>
        </w:rPr>
        <w:t>gminy</w:t>
      </w:r>
      <w:r w:rsidRPr="003B0DEE">
        <w:rPr>
          <w:rFonts w:ascii="Times New Roman" w:hAnsi="Times New Roman" w:cs="Times New Roman"/>
          <w:b/>
          <w:spacing w:val="-9"/>
        </w:rPr>
        <w:t xml:space="preserve"> </w:t>
      </w:r>
      <w:r w:rsidR="003B0DEE" w:rsidRPr="003B0DEE">
        <w:rPr>
          <w:rFonts w:ascii="Times New Roman" w:hAnsi="Times New Roman" w:cs="Times New Roman"/>
          <w:b/>
        </w:rPr>
        <w:t>Rychwał</w:t>
      </w:r>
      <w:r w:rsidRPr="003B0DEE">
        <w:rPr>
          <w:rFonts w:ascii="Times New Roman" w:hAnsi="Times New Roman" w:cs="Times New Roman"/>
        </w:rPr>
        <w:t>-</w:t>
      </w:r>
      <w:r w:rsidRPr="003B0DEE">
        <w:rPr>
          <w:rFonts w:ascii="Times New Roman" w:hAnsi="Times New Roman" w:cs="Times New Roman"/>
          <w:spacing w:val="-8"/>
        </w:rPr>
        <w:t xml:space="preserve"> </w:t>
      </w:r>
      <w:r w:rsidRPr="003B0DEE">
        <w:rPr>
          <w:rFonts w:ascii="Times New Roman" w:hAnsi="Times New Roman" w:cs="Times New Roman"/>
        </w:rPr>
        <w:t>Zielone</w:t>
      </w:r>
      <w:r w:rsidRPr="003B0DEE">
        <w:rPr>
          <w:rFonts w:ascii="Times New Roman" w:hAnsi="Times New Roman" w:cs="Times New Roman"/>
          <w:spacing w:val="-7"/>
        </w:rPr>
        <w:t xml:space="preserve"> </w:t>
      </w:r>
      <w:r w:rsidRPr="003B0DEE">
        <w:rPr>
          <w:rFonts w:ascii="Times New Roman" w:hAnsi="Times New Roman" w:cs="Times New Roman"/>
        </w:rPr>
        <w:t>przystanki</w:t>
      </w:r>
      <w:r w:rsidRPr="003B0DEE">
        <w:rPr>
          <w:rFonts w:ascii="Times New Roman" w:hAnsi="Times New Roman" w:cs="Times New Roman"/>
          <w:spacing w:val="-10"/>
        </w:rPr>
        <w:t xml:space="preserve"> </w:t>
      </w:r>
      <w:r w:rsidRPr="003B0DEE">
        <w:rPr>
          <w:rFonts w:ascii="Times New Roman" w:hAnsi="Times New Roman" w:cs="Times New Roman"/>
        </w:rPr>
        <w:t>to</w:t>
      </w:r>
      <w:r w:rsidRPr="003B0DEE">
        <w:rPr>
          <w:rFonts w:ascii="Times New Roman" w:hAnsi="Times New Roman" w:cs="Times New Roman"/>
          <w:spacing w:val="-8"/>
        </w:rPr>
        <w:t xml:space="preserve"> </w:t>
      </w:r>
      <w:r w:rsidR="003B0DEE" w:rsidRPr="003B0DEE">
        <w:rPr>
          <w:rFonts w:ascii="Times New Roman" w:hAnsi="Times New Roman" w:cs="Times New Roman"/>
          <w:spacing w:val="-8"/>
        </w:rPr>
        <w:t xml:space="preserve">zagospodarowanie terenów przy przystankach autobusowych obejmujących nasadzenia </w:t>
      </w:r>
      <w:r w:rsidRPr="003B0DEE">
        <w:rPr>
          <w:rFonts w:ascii="Times New Roman" w:hAnsi="Times New Roman" w:cs="Times New Roman"/>
        </w:rPr>
        <w:t>roślinno</w:t>
      </w:r>
      <w:r w:rsidR="003B0DEE" w:rsidRPr="003B0DEE">
        <w:rPr>
          <w:rFonts w:ascii="Times New Roman" w:hAnsi="Times New Roman" w:cs="Times New Roman"/>
        </w:rPr>
        <w:t xml:space="preserve">ści </w:t>
      </w:r>
      <w:r w:rsidRPr="003B0DEE">
        <w:rPr>
          <w:rFonts w:ascii="Times New Roman" w:hAnsi="Times New Roman" w:cs="Times New Roman"/>
        </w:rPr>
        <w:t>na</w:t>
      </w:r>
      <w:r w:rsidRPr="003B0DEE">
        <w:rPr>
          <w:rFonts w:ascii="Times New Roman" w:hAnsi="Times New Roman" w:cs="Times New Roman"/>
          <w:spacing w:val="-10"/>
        </w:rPr>
        <w:t xml:space="preserve"> </w:t>
      </w:r>
      <w:r w:rsidRPr="003B0DEE">
        <w:rPr>
          <w:rFonts w:ascii="Times New Roman" w:hAnsi="Times New Roman" w:cs="Times New Roman"/>
        </w:rPr>
        <w:t>dach</w:t>
      </w:r>
      <w:r w:rsidR="003B0DEE" w:rsidRPr="003B0DEE">
        <w:rPr>
          <w:rFonts w:ascii="Times New Roman" w:hAnsi="Times New Roman" w:cs="Times New Roman"/>
        </w:rPr>
        <w:t>ach</w:t>
      </w:r>
      <w:r w:rsidRPr="003B0DEE">
        <w:rPr>
          <w:rFonts w:ascii="Times New Roman" w:hAnsi="Times New Roman" w:cs="Times New Roman"/>
        </w:rPr>
        <w:t xml:space="preserve"> (zielone dachy) i ścian</w:t>
      </w:r>
      <w:r w:rsidR="003B0DEE" w:rsidRPr="003B0DEE">
        <w:rPr>
          <w:rFonts w:ascii="Times New Roman" w:hAnsi="Times New Roman" w:cs="Times New Roman"/>
        </w:rPr>
        <w:t>ach</w:t>
      </w:r>
      <w:r w:rsidRPr="003B0DEE">
        <w:rPr>
          <w:rFonts w:ascii="Times New Roman" w:hAnsi="Times New Roman" w:cs="Times New Roman"/>
        </w:rPr>
        <w:t xml:space="preserve"> (zielone ściany) przystanków autobusowych. Zastosowanie tego typu zielonej infrastruktury gwarantuje dodatkową zieleń w ruchliwej części gmin, przy ruchliwych drogach, gdzie zazwyczaj lokalizowanie innych obiektów zielonej infrastruktury jest niemożliwe lub znacznie </w:t>
      </w:r>
      <w:r w:rsidRPr="003B0DEE">
        <w:rPr>
          <w:rFonts w:ascii="Times New Roman" w:hAnsi="Times New Roman" w:cs="Times New Roman"/>
          <w:spacing w:val="-2"/>
        </w:rPr>
        <w:t>utrudnione</w:t>
      </w:r>
      <w:r w:rsidR="00CC3122">
        <w:rPr>
          <w:rFonts w:ascii="Times New Roman" w:hAnsi="Times New Roman" w:cs="Times New Roman"/>
          <w:spacing w:val="-2"/>
        </w:rPr>
        <w:t>.</w:t>
      </w:r>
    </w:p>
    <w:p w14:paraId="3BCA0B96" w14:textId="77777777" w:rsidR="00B20C64" w:rsidRDefault="00B20C64" w:rsidP="00A22991">
      <w:pPr>
        <w:pStyle w:val="Tekstpodstawowy"/>
        <w:ind w:left="822"/>
        <w:jc w:val="both"/>
        <w:rPr>
          <w:rFonts w:ascii="Times New Roman" w:hAnsi="Times New Roman" w:cs="Times New Roman"/>
        </w:rPr>
      </w:pPr>
    </w:p>
    <w:p w14:paraId="07EEF2E6" w14:textId="2C9DEF84" w:rsidR="00C5499B" w:rsidRDefault="001A1367" w:rsidP="00A22991">
      <w:pPr>
        <w:pStyle w:val="Tekstpodstawowy"/>
        <w:ind w:left="822"/>
        <w:jc w:val="both"/>
        <w:rPr>
          <w:rFonts w:ascii="Times New Roman" w:hAnsi="Times New Roman" w:cs="Times New Roman"/>
          <w:spacing w:val="-5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61"/>
        </w:rPr>
        <w:t xml:space="preserve"> </w:t>
      </w:r>
      <w:r w:rsidRPr="003B0DEE">
        <w:rPr>
          <w:rFonts w:ascii="Times New Roman" w:hAnsi="Times New Roman" w:cs="Times New Roman"/>
        </w:rPr>
        <w:t>tak</w:t>
      </w:r>
      <w:r w:rsidRPr="003B0DEE">
        <w:rPr>
          <w:rFonts w:ascii="Times New Roman" w:hAnsi="Times New Roman" w:cs="Times New Roman"/>
          <w:spacing w:val="63"/>
          <w:w w:val="150"/>
        </w:rPr>
        <w:t xml:space="preserve"> </w:t>
      </w:r>
    </w:p>
    <w:p w14:paraId="668729C6" w14:textId="77777777" w:rsidR="00650372" w:rsidRPr="003B0DEE" w:rsidRDefault="00650372" w:rsidP="00A22991">
      <w:pPr>
        <w:pStyle w:val="Tekstpodstawowy"/>
        <w:ind w:left="822"/>
        <w:jc w:val="both"/>
        <w:rPr>
          <w:rFonts w:ascii="Times New Roman" w:hAnsi="Times New Roman" w:cs="Times New Roman"/>
        </w:rPr>
      </w:pPr>
    </w:p>
    <w:p w14:paraId="4BF7C613" w14:textId="7E700A89" w:rsidR="00650372" w:rsidRPr="00A22991" w:rsidRDefault="003B0DEE" w:rsidP="00A229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2991">
        <w:rPr>
          <w:rFonts w:ascii="Times New Roman" w:hAnsi="Times New Roman" w:cs="Times New Roman"/>
          <w:b/>
          <w:bCs/>
        </w:rPr>
        <w:t>Rozwój zielono-niebieskiej infrastruktury na terenie miasta Rychwał, Grochowy i Święcia wraz z systemem kanalizacji deszczowej i odprowadzeniem wód deszczowych na terenie miasta Rychwał</w:t>
      </w:r>
      <w:r w:rsidRPr="00A22991">
        <w:rPr>
          <w:rFonts w:ascii="Times New Roman" w:hAnsi="Times New Roman" w:cs="Times New Roman"/>
        </w:rPr>
        <w:t xml:space="preserve"> – w ramach </w:t>
      </w:r>
      <w:r w:rsidR="00650372" w:rsidRPr="00A22991">
        <w:rPr>
          <w:rFonts w:ascii="Times New Roman" w:hAnsi="Times New Roman" w:cs="Times New Roman"/>
        </w:rPr>
        <w:t xml:space="preserve">zadania </w:t>
      </w:r>
      <w:r w:rsidRPr="00A22991">
        <w:rPr>
          <w:rFonts w:ascii="Times New Roman" w:hAnsi="Times New Roman" w:cs="Times New Roman"/>
        </w:rPr>
        <w:t>zostaną zagospodarowane tereny w trzech lokalizacjach: Rychwał, Grochowy i Święcia, na których powstaną</w:t>
      </w:r>
      <w:r w:rsidR="00650372" w:rsidRPr="00A22991">
        <w:rPr>
          <w:rFonts w:ascii="Times New Roman" w:hAnsi="Times New Roman" w:cs="Times New Roman"/>
        </w:rPr>
        <w:t xml:space="preserve"> ogrody deszczowe, plac zabaw,</w:t>
      </w:r>
      <w:r w:rsidR="00A22991" w:rsidRPr="00A22991">
        <w:rPr>
          <w:rFonts w:ascii="Times New Roman" w:hAnsi="Times New Roman" w:cs="Times New Roman"/>
        </w:rPr>
        <w:t xml:space="preserve"> siłownia zewnętrzna, ponadto w m. Rychwał od ul</w:t>
      </w:r>
      <w:r w:rsidR="00A22991">
        <w:rPr>
          <w:rFonts w:ascii="Times New Roman" w:hAnsi="Times New Roman" w:cs="Times New Roman"/>
        </w:rPr>
        <w:t xml:space="preserve">icy </w:t>
      </w:r>
      <w:r w:rsidR="00A22991" w:rsidRPr="00A22991">
        <w:rPr>
          <w:rFonts w:ascii="Times New Roman" w:hAnsi="Times New Roman" w:cs="Times New Roman"/>
        </w:rPr>
        <w:t>Polnej do parku miejskiego zostanie oczyszczony rów</w:t>
      </w:r>
      <w:r w:rsidR="00664190">
        <w:rPr>
          <w:rFonts w:ascii="Times New Roman" w:hAnsi="Times New Roman" w:cs="Times New Roman"/>
        </w:rPr>
        <w:t xml:space="preserve"> oraz wykonana w parku niecka retencyjna</w:t>
      </w:r>
      <w:r w:rsidR="00CC3122">
        <w:rPr>
          <w:rFonts w:ascii="Times New Roman" w:hAnsi="Times New Roman" w:cs="Times New Roman"/>
        </w:rPr>
        <w:t xml:space="preserve"> a wzdłuż ulicy Polnej powstanie kanalizacja deszczowa.</w:t>
      </w:r>
      <w:r w:rsidR="00A22991">
        <w:rPr>
          <w:rFonts w:ascii="Times New Roman" w:hAnsi="Times New Roman" w:cs="Times New Roman"/>
        </w:rPr>
        <w:t xml:space="preserve"> </w:t>
      </w:r>
      <w:r w:rsidR="00A22991" w:rsidRPr="00A22991">
        <w:rPr>
          <w:rFonts w:ascii="Times New Roman" w:hAnsi="Times New Roman" w:cs="Times New Roman"/>
        </w:rPr>
        <w:t xml:space="preserve"> </w:t>
      </w:r>
    </w:p>
    <w:p w14:paraId="2359D6FD" w14:textId="77777777" w:rsidR="00650372" w:rsidRPr="00650372" w:rsidRDefault="00650372" w:rsidP="00A22991">
      <w:pPr>
        <w:tabs>
          <w:tab w:val="left" w:pos="367"/>
        </w:tabs>
        <w:ind w:left="113" w:right="108"/>
        <w:jc w:val="both"/>
        <w:rPr>
          <w:rFonts w:ascii="Times New Roman" w:hAnsi="Times New Roman" w:cs="Times New Roman"/>
        </w:rPr>
      </w:pPr>
    </w:p>
    <w:p w14:paraId="5FCC5B8A" w14:textId="634D1C19" w:rsidR="00650372" w:rsidRPr="00650372" w:rsidRDefault="00650372" w:rsidP="00A22991">
      <w:pPr>
        <w:pStyle w:val="Akapitzlist"/>
        <w:tabs>
          <w:tab w:val="left" w:pos="367"/>
        </w:tabs>
        <w:spacing w:before="0"/>
        <w:ind w:left="113" w:right="1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50372">
        <w:rPr>
          <w:rFonts w:ascii="Times New Roman" w:hAnsi="Times New Roman" w:cs="Times New Roman"/>
        </w:rPr>
        <w:t xml:space="preserve">□ tak </w:t>
      </w:r>
    </w:p>
    <w:p w14:paraId="6D3A728C" w14:textId="77777777" w:rsidR="00650372" w:rsidRPr="003B0DEE" w:rsidRDefault="00650372" w:rsidP="00A22991">
      <w:pPr>
        <w:pStyle w:val="Akapitzlist"/>
        <w:tabs>
          <w:tab w:val="left" w:pos="367"/>
        </w:tabs>
        <w:spacing w:before="0"/>
        <w:ind w:left="113" w:right="108" w:firstLine="0"/>
        <w:jc w:val="both"/>
        <w:rPr>
          <w:rFonts w:ascii="Times New Roman" w:hAnsi="Times New Roman" w:cs="Times New Roman"/>
        </w:rPr>
      </w:pPr>
    </w:p>
    <w:p w14:paraId="74E90A2A" w14:textId="4A955B89" w:rsidR="00C5499B" w:rsidRPr="003B0DEE" w:rsidRDefault="001A1367" w:rsidP="00A22991">
      <w:pPr>
        <w:pStyle w:val="Akapitzlist"/>
        <w:numPr>
          <w:ilvl w:val="0"/>
          <w:numId w:val="3"/>
        </w:numPr>
        <w:tabs>
          <w:tab w:val="left" w:pos="367"/>
        </w:tabs>
        <w:spacing w:before="0"/>
        <w:ind w:right="108"/>
        <w:jc w:val="both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  <w:b/>
        </w:rPr>
        <w:t xml:space="preserve">Adaptacja do zmian klimatu poprzez zagospodarowanie terenów zielonych </w:t>
      </w:r>
      <w:r w:rsidR="00F223F3">
        <w:rPr>
          <w:rFonts w:ascii="Times New Roman" w:hAnsi="Times New Roman" w:cs="Times New Roman"/>
          <w:b/>
        </w:rPr>
        <w:t xml:space="preserve">przy Stadionie miejskim  w Rychwale </w:t>
      </w:r>
      <w:r w:rsidRPr="003B0DEE">
        <w:rPr>
          <w:rFonts w:ascii="Times New Roman" w:hAnsi="Times New Roman" w:cs="Times New Roman"/>
          <w:b/>
        </w:rPr>
        <w:t>-</w:t>
      </w:r>
      <w:r w:rsidRPr="003B0DEE">
        <w:rPr>
          <w:rFonts w:ascii="Times New Roman" w:hAnsi="Times New Roman" w:cs="Times New Roman"/>
          <w:b/>
          <w:spacing w:val="-4"/>
        </w:rPr>
        <w:t xml:space="preserve"> </w:t>
      </w:r>
      <w:r w:rsidRPr="003B0DEE">
        <w:rPr>
          <w:rFonts w:ascii="Times New Roman" w:hAnsi="Times New Roman" w:cs="Times New Roman"/>
          <w:b/>
        </w:rPr>
        <w:t>w</w:t>
      </w:r>
      <w:r w:rsidRPr="003B0DEE">
        <w:rPr>
          <w:rFonts w:ascii="Times New Roman" w:hAnsi="Times New Roman" w:cs="Times New Roman"/>
          <w:b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ramach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zadania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wykonane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zostanie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zagospodarowanie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="00F223F3">
        <w:rPr>
          <w:rFonts w:ascii="Times New Roman" w:hAnsi="Times New Roman" w:cs="Times New Roman"/>
          <w:spacing w:val="-4"/>
        </w:rPr>
        <w:t>ter</w:t>
      </w:r>
      <w:r w:rsidR="00B20C64">
        <w:rPr>
          <w:rFonts w:ascii="Times New Roman" w:hAnsi="Times New Roman" w:cs="Times New Roman"/>
          <w:spacing w:val="-4"/>
        </w:rPr>
        <w:t>e</w:t>
      </w:r>
      <w:r w:rsidR="00F223F3">
        <w:rPr>
          <w:rFonts w:ascii="Times New Roman" w:hAnsi="Times New Roman" w:cs="Times New Roman"/>
          <w:spacing w:val="-4"/>
        </w:rPr>
        <w:t xml:space="preserve">nu poprzez wykonanie </w:t>
      </w:r>
      <w:r w:rsidR="00B20C64">
        <w:rPr>
          <w:rFonts w:ascii="Times New Roman" w:hAnsi="Times New Roman" w:cs="Times New Roman"/>
          <w:spacing w:val="-4"/>
        </w:rPr>
        <w:t>ścieżki edukacyjnej,</w:t>
      </w:r>
      <w:r w:rsidR="00F223F3">
        <w:rPr>
          <w:rFonts w:ascii="Times New Roman" w:hAnsi="Times New Roman" w:cs="Times New Roman"/>
          <w:spacing w:val="-4"/>
        </w:rPr>
        <w:t xml:space="preserve"> ciągu komunikacyjnego wraz z miasteczkiem ruchu drogowego dla najmłodszych</w:t>
      </w:r>
      <w:r w:rsidR="00B20C64">
        <w:rPr>
          <w:rFonts w:ascii="Times New Roman" w:hAnsi="Times New Roman" w:cs="Times New Roman"/>
          <w:spacing w:val="-4"/>
        </w:rPr>
        <w:t>, nas</w:t>
      </w:r>
      <w:r w:rsidRPr="003B0DEE">
        <w:rPr>
          <w:rFonts w:ascii="Times New Roman" w:hAnsi="Times New Roman" w:cs="Times New Roman"/>
        </w:rPr>
        <w:t>adzenie łąki kwietnej, wykonanie ścieżek komunikacyjno- edukacyjnych</w:t>
      </w:r>
      <w:r w:rsidR="00B20C64">
        <w:rPr>
          <w:rFonts w:ascii="Times New Roman" w:hAnsi="Times New Roman" w:cs="Times New Roman"/>
        </w:rPr>
        <w:t xml:space="preserve"> wraz z dojazdem i miejscem dla rowerów. </w:t>
      </w:r>
    </w:p>
    <w:p w14:paraId="2B37E3D5" w14:textId="77777777" w:rsidR="00C5499B" w:rsidRPr="003B0DEE" w:rsidRDefault="00C5499B" w:rsidP="00A22991">
      <w:pPr>
        <w:pStyle w:val="Tekstpodstawowy"/>
        <w:spacing w:before="36"/>
        <w:jc w:val="both"/>
        <w:rPr>
          <w:rFonts w:ascii="Times New Roman" w:hAnsi="Times New Roman" w:cs="Times New Roman"/>
        </w:rPr>
      </w:pPr>
    </w:p>
    <w:p w14:paraId="1A2C3A46" w14:textId="3A916E8D" w:rsidR="00C5499B" w:rsidRPr="003B0DEE" w:rsidRDefault="001A1367" w:rsidP="00A22991">
      <w:pPr>
        <w:pStyle w:val="Tekstpodstawowy"/>
        <w:spacing w:before="1"/>
        <w:ind w:left="824"/>
        <w:jc w:val="both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61"/>
        </w:rPr>
        <w:t xml:space="preserve"> </w:t>
      </w:r>
      <w:r w:rsidRPr="003B0DEE">
        <w:rPr>
          <w:rFonts w:ascii="Times New Roman" w:hAnsi="Times New Roman" w:cs="Times New Roman"/>
        </w:rPr>
        <w:t>tak</w:t>
      </w:r>
      <w:r w:rsidRPr="003B0DEE">
        <w:rPr>
          <w:rFonts w:ascii="Times New Roman" w:hAnsi="Times New Roman" w:cs="Times New Roman"/>
          <w:spacing w:val="63"/>
          <w:w w:val="150"/>
        </w:rPr>
        <w:t xml:space="preserve"> </w:t>
      </w:r>
    </w:p>
    <w:p w14:paraId="2DC44561" w14:textId="60CD2958" w:rsidR="00C5499B" w:rsidRPr="003B0DEE" w:rsidRDefault="001A1367" w:rsidP="00A22991">
      <w:pPr>
        <w:pStyle w:val="Akapitzlist"/>
        <w:numPr>
          <w:ilvl w:val="0"/>
          <w:numId w:val="3"/>
        </w:numPr>
        <w:tabs>
          <w:tab w:val="left" w:pos="369"/>
        </w:tabs>
        <w:spacing w:before="127" w:line="276" w:lineRule="auto"/>
        <w:ind w:right="113"/>
        <w:jc w:val="both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  <w:b/>
        </w:rPr>
        <w:t>Budowa parków kieszonkowych</w:t>
      </w:r>
      <w:r w:rsidRPr="003B0DEE">
        <w:rPr>
          <w:rFonts w:ascii="Times New Roman" w:hAnsi="Times New Roman" w:cs="Times New Roman"/>
        </w:rPr>
        <w:t>- Parkami kieszonkowymi określa się publicznie dostępne parki, charakteryzujące się niewielką powierzchnią (do 5000 m²). Największą zaletą tego typu struktury jest możliwość</w:t>
      </w:r>
      <w:r w:rsidRPr="003B0DEE">
        <w:rPr>
          <w:rFonts w:ascii="Times New Roman" w:hAnsi="Times New Roman" w:cs="Times New Roman"/>
          <w:spacing w:val="-13"/>
        </w:rPr>
        <w:t xml:space="preserve"> </w:t>
      </w:r>
      <w:r w:rsidRPr="003B0DEE">
        <w:rPr>
          <w:rFonts w:ascii="Times New Roman" w:hAnsi="Times New Roman" w:cs="Times New Roman"/>
        </w:rPr>
        <w:t>tworzenia</w:t>
      </w:r>
      <w:r w:rsidRPr="003B0DEE">
        <w:rPr>
          <w:rFonts w:ascii="Times New Roman" w:hAnsi="Times New Roman" w:cs="Times New Roman"/>
          <w:spacing w:val="-14"/>
        </w:rPr>
        <w:t xml:space="preserve"> </w:t>
      </w:r>
      <w:r w:rsidRPr="003B0DEE">
        <w:rPr>
          <w:rFonts w:ascii="Times New Roman" w:hAnsi="Times New Roman" w:cs="Times New Roman"/>
        </w:rPr>
        <w:t>na</w:t>
      </w:r>
      <w:r w:rsidRPr="003B0DEE">
        <w:rPr>
          <w:rFonts w:ascii="Times New Roman" w:hAnsi="Times New Roman" w:cs="Times New Roman"/>
          <w:spacing w:val="-12"/>
        </w:rPr>
        <w:t xml:space="preserve"> </w:t>
      </w:r>
      <w:r w:rsidRPr="003B0DEE">
        <w:rPr>
          <w:rFonts w:ascii="Times New Roman" w:hAnsi="Times New Roman" w:cs="Times New Roman"/>
        </w:rPr>
        <w:t>niewielkich</w:t>
      </w:r>
      <w:r w:rsidRPr="003B0DEE">
        <w:rPr>
          <w:rFonts w:ascii="Times New Roman" w:hAnsi="Times New Roman" w:cs="Times New Roman"/>
          <w:spacing w:val="-14"/>
        </w:rPr>
        <w:t xml:space="preserve"> </w:t>
      </w:r>
      <w:r w:rsidRPr="003B0DEE">
        <w:rPr>
          <w:rFonts w:ascii="Times New Roman" w:hAnsi="Times New Roman" w:cs="Times New Roman"/>
        </w:rPr>
        <w:t>terenach</w:t>
      </w:r>
      <w:r w:rsidRPr="003B0DEE">
        <w:rPr>
          <w:rFonts w:ascii="Times New Roman" w:hAnsi="Times New Roman" w:cs="Times New Roman"/>
          <w:spacing w:val="-12"/>
        </w:rPr>
        <w:t xml:space="preserve"> </w:t>
      </w:r>
      <w:r w:rsidRPr="003B0DEE">
        <w:rPr>
          <w:rFonts w:ascii="Times New Roman" w:hAnsi="Times New Roman" w:cs="Times New Roman"/>
        </w:rPr>
        <w:t>(zazwyczaj</w:t>
      </w:r>
      <w:r w:rsidRPr="003B0DEE">
        <w:rPr>
          <w:rFonts w:ascii="Times New Roman" w:hAnsi="Times New Roman" w:cs="Times New Roman"/>
          <w:spacing w:val="-12"/>
        </w:rPr>
        <w:t xml:space="preserve"> </w:t>
      </w:r>
      <w:r w:rsidRPr="003B0DEE">
        <w:rPr>
          <w:rFonts w:ascii="Times New Roman" w:hAnsi="Times New Roman" w:cs="Times New Roman"/>
        </w:rPr>
        <w:t>pojedynczych</w:t>
      </w:r>
      <w:r w:rsidRPr="003B0DEE">
        <w:rPr>
          <w:rFonts w:ascii="Times New Roman" w:hAnsi="Times New Roman" w:cs="Times New Roman"/>
          <w:spacing w:val="-13"/>
        </w:rPr>
        <w:t xml:space="preserve"> </w:t>
      </w:r>
      <w:r w:rsidRPr="003B0DEE">
        <w:rPr>
          <w:rFonts w:ascii="Times New Roman" w:hAnsi="Times New Roman" w:cs="Times New Roman"/>
        </w:rPr>
        <w:t>działkach)</w:t>
      </w:r>
      <w:r w:rsidRPr="003B0DEE">
        <w:rPr>
          <w:rFonts w:ascii="Times New Roman" w:hAnsi="Times New Roman" w:cs="Times New Roman"/>
          <w:spacing w:val="-14"/>
        </w:rPr>
        <w:t xml:space="preserve"> </w:t>
      </w:r>
      <w:r w:rsidRPr="003B0DEE">
        <w:rPr>
          <w:rFonts w:ascii="Times New Roman" w:hAnsi="Times New Roman" w:cs="Times New Roman"/>
        </w:rPr>
        <w:t>pomiędzy</w:t>
      </w:r>
      <w:r w:rsidRPr="003B0DEE">
        <w:rPr>
          <w:rFonts w:ascii="Times New Roman" w:hAnsi="Times New Roman" w:cs="Times New Roman"/>
          <w:spacing w:val="-14"/>
        </w:rPr>
        <w:t xml:space="preserve"> </w:t>
      </w:r>
      <w:r w:rsidRPr="003B0DEE">
        <w:rPr>
          <w:rFonts w:ascii="Times New Roman" w:hAnsi="Times New Roman" w:cs="Times New Roman"/>
        </w:rPr>
        <w:t xml:space="preserve">działkami </w:t>
      </w:r>
      <w:r w:rsidRPr="003B0DEE">
        <w:rPr>
          <w:rFonts w:ascii="Times New Roman" w:hAnsi="Times New Roman" w:cs="Times New Roman"/>
          <w:spacing w:val="-2"/>
        </w:rPr>
        <w:t>budowlanymi</w:t>
      </w:r>
      <w:r w:rsidR="00CC3122">
        <w:rPr>
          <w:rFonts w:ascii="Times New Roman" w:hAnsi="Times New Roman" w:cs="Times New Roman"/>
          <w:spacing w:val="-2"/>
        </w:rPr>
        <w:t>.</w:t>
      </w:r>
    </w:p>
    <w:p w14:paraId="5DA66BAF" w14:textId="77777777" w:rsidR="00C5499B" w:rsidRPr="003B0DEE" w:rsidRDefault="00C5499B">
      <w:pPr>
        <w:pStyle w:val="Tekstpodstawowy"/>
        <w:spacing w:before="63"/>
        <w:rPr>
          <w:rFonts w:ascii="Times New Roman" w:hAnsi="Times New Roman" w:cs="Times New Roman"/>
        </w:rPr>
      </w:pPr>
    </w:p>
    <w:p w14:paraId="547E036C" w14:textId="1DD29146" w:rsidR="00C5499B" w:rsidRDefault="001A1367">
      <w:pPr>
        <w:pStyle w:val="Tekstpodstawowy"/>
        <w:ind w:left="824"/>
        <w:rPr>
          <w:rFonts w:ascii="Times New Roman" w:hAnsi="Times New Roman" w:cs="Times New Roman"/>
          <w:spacing w:val="-5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61"/>
        </w:rPr>
        <w:t xml:space="preserve"> </w:t>
      </w:r>
      <w:r w:rsidRPr="003B0DEE">
        <w:rPr>
          <w:rFonts w:ascii="Times New Roman" w:hAnsi="Times New Roman" w:cs="Times New Roman"/>
        </w:rPr>
        <w:t>tak</w:t>
      </w:r>
      <w:r w:rsidRPr="003B0DEE">
        <w:rPr>
          <w:rFonts w:ascii="Times New Roman" w:hAnsi="Times New Roman" w:cs="Times New Roman"/>
          <w:spacing w:val="63"/>
          <w:w w:val="150"/>
        </w:rPr>
        <w:t xml:space="preserve"> </w:t>
      </w:r>
    </w:p>
    <w:p w14:paraId="05653E59" w14:textId="77777777" w:rsidR="00B20C64" w:rsidRPr="003B0DEE" w:rsidRDefault="00B20C64">
      <w:pPr>
        <w:pStyle w:val="Tekstpodstawowy"/>
        <w:ind w:left="824"/>
        <w:rPr>
          <w:rFonts w:ascii="Times New Roman" w:hAnsi="Times New Roman" w:cs="Times New Roman"/>
        </w:rPr>
      </w:pPr>
    </w:p>
    <w:p w14:paraId="015620D4" w14:textId="0AB16DD9" w:rsidR="00C5499B" w:rsidRPr="003B0DEE" w:rsidRDefault="001A1367" w:rsidP="00A22991">
      <w:pPr>
        <w:pStyle w:val="Akapitzlist"/>
        <w:numPr>
          <w:ilvl w:val="0"/>
          <w:numId w:val="3"/>
        </w:numPr>
        <w:tabs>
          <w:tab w:val="left" w:pos="344"/>
        </w:tabs>
        <w:spacing w:before="128"/>
        <w:ind w:left="344" w:hanging="228"/>
        <w:jc w:val="both"/>
        <w:rPr>
          <w:rFonts w:ascii="Times New Roman" w:hAnsi="Times New Roman" w:cs="Times New Roman"/>
        </w:rPr>
      </w:pPr>
      <w:r w:rsidRPr="00B20C64">
        <w:rPr>
          <w:rFonts w:ascii="Times New Roman" w:hAnsi="Times New Roman" w:cs="Times New Roman"/>
          <w:b/>
          <w:bCs/>
        </w:rPr>
        <w:t>Inne-</w:t>
      </w:r>
      <w:r w:rsidRPr="00B20C64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B20C64">
        <w:rPr>
          <w:rFonts w:ascii="Times New Roman" w:hAnsi="Times New Roman" w:cs="Times New Roman"/>
          <w:b/>
          <w:bCs/>
        </w:rPr>
        <w:t>proszę</w:t>
      </w:r>
      <w:r w:rsidRPr="00B20C64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20C64">
        <w:rPr>
          <w:rFonts w:ascii="Times New Roman" w:hAnsi="Times New Roman" w:cs="Times New Roman"/>
          <w:b/>
          <w:bCs/>
        </w:rPr>
        <w:t>wskazać</w:t>
      </w:r>
      <w:r w:rsidRPr="00B20C64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20C64">
        <w:rPr>
          <w:rFonts w:ascii="Times New Roman" w:hAnsi="Times New Roman" w:cs="Times New Roman"/>
          <w:b/>
          <w:bCs/>
          <w:spacing w:val="-2"/>
        </w:rPr>
        <w:t>jakie</w:t>
      </w:r>
      <w:r w:rsidRPr="003B0DEE">
        <w:rPr>
          <w:rFonts w:ascii="Times New Roman" w:hAnsi="Times New Roman" w:cs="Times New Roman"/>
          <w:spacing w:val="-2"/>
        </w:rPr>
        <w:t>………………………………………………………………………</w:t>
      </w:r>
    </w:p>
    <w:p w14:paraId="65AF001A" w14:textId="5DCF3F77" w:rsidR="003B0DEE" w:rsidRPr="003B0DEE" w:rsidRDefault="003B0DEE" w:rsidP="003B0DEE">
      <w:pPr>
        <w:pStyle w:val="Akapitzlist"/>
        <w:tabs>
          <w:tab w:val="left" w:pos="344"/>
        </w:tabs>
        <w:spacing w:before="128"/>
        <w:ind w:left="34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</w:t>
      </w:r>
    </w:p>
    <w:p w14:paraId="60360947" w14:textId="22138A13" w:rsidR="00C5499B" w:rsidRPr="003B0DEE" w:rsidRDefault="001A1367">
      <w:pPr>
        <w:pStyle w:val="Tekstpodstawowy"/>
        <w:spacing w:before="176"/>
        <w:ind w:left="824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61"/>
        </w:rPr>
        <w:t xml:space="preserve"> </w:t>
      </w:r>
      <w:r w:rsidRPr="003B0DEE">
        <w:rPr>
          <w:rFonts w:ascii="Times New Roman" w:hAnsi="Times New Roman" w:cs="Times New Roman"/>
        </w:rPr>
        <w:t>tak</w:t>
      </w:r>
      <w:r w:rsidRPr="003B0DEE">
        <w:rPr>
          <w:rFonts w:ascii="Times New Roman" w:hAnsi="Times New Roman" w:cs="Times New Roman"/>
          <w:spacing w:val="63"/>
          <w:w w:val="150"/>
        </w:rPr>
        <w:t xml:space="preserve"> </w:t>
      </w:r>
    </w:p>
    <w:p w14:paraId="140EE5B4" w14:textId="77777777" w:rsidR="00C5499B" w:rsidRPr="003B0DEE" w:rsidRDefault="00C5499B">
      <w:pPr>
        <w:pStyle w:val="Tekstpodstawowy"/>
        <w:rPr>
          <w:rFonts w:ascii="Times New Roman" w:hAnsi="Times New Roman" w:cs="Times New Roman"/>
        </w:rPr>
      </w:pPr>
    </w:p>
    <w:p w14:paraId="1B70A713" w14:textId="77777777" w:rsidR="00650372" w:rsidRDefault="00650372" w:rsidP="00650372">
      <w:pPr>
        <w:pStyle w:val="Tekstpodstawowy"/>
        <w:spacing w:line="254" w:lineRule="auto"/>
        <w:ind w:left="116" w:right="112"/>
        <w:jc w:val="both"/>
        <w:rPr>
          <w:rFonts w:ascii="Times New Roman" w:hAnsi="Times New Roman" w:cs="Times New Roman"/>
        </w:rPr>
      </w:pPr>
    </w:p>
    <w:p w14:paraId="1A8EE177" w14:textId="53EEF75F" w:rsidR="00C5499B" w:rsidRPr="00650372" w:rsidRDefault="00650372" w:rsidP="00650372">
      <w:pPr>
        <w:pStyle w:val="Tekstpodstawowy"/>
        <w:spacing w:line="254" w:lineRule="auto"/>
        <w:ind w:left="116" w:right="112"/>
        <w:jc w:val="both"/>
        <w:rPr>
          <w:rFonts w:ascii="Times New Roman" w:hAnsi="Times New Roman" w:cs="Times New Roman"/>
          <w:b/>
          <w:bCs/>
          <w:u w:val="single"/>
        </w:rPr>
      </w:pPr>
      <w:r w:rsidRPr="003B0DEE">
        <w:rPr>
          <w:rFonts w:ascii="Times New Roman" w:hAnsi="Times New Roman" w:cs="Times New Roman"/>
          <w:b/>
          <w:bCs/>
          <w:u w:val="single"/>
        </w:rPr>
        <w:t>Proszę zakreślić TAK tylko przy 1 zadaniu inwestycyjnym.</w:t>
      </w:r>
    </w:p>
    <w:p w14:paraId="35A380EE" w14:textId="77777777" w:rsidR="00C5499B" w:rsidRPr="003B0DEE" w:rsidRDefault="001A1367">
      <w:pPr>
        <w:pStyle w:val="Tekstpodstawowy"/>
        <w:spacing w:before="175"/>
        <w:ind w:left="116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Poniżej</w:t>
      </w:r>
      <w:r w:rsidRPr="003B0DEE">
        <w:rPr>
          <w:rFonts w:ascii="Times New Roman" w:hAnsi="Times New Roman" w:cs="Times New Roman"/>
          <w:spacing w:val="15"/>
        </w:rPr>
        <w:t xml:space="preserve"> </w:t>
      </w:r>
      <w:r w:rsidRPr="003B0DEE">
        <w:rPr>
          <w:rFonts w:ascii="Times New Roman" w:hAnsi="Times New Roman" w:cs="Times New Roman"/>
        </w:rPr>
        <w:t>przedstawiamy</w:t>
      </w:r>
      <w:r w:rsidRPr="003B0DEE">
        <w:rPr>
          <w:rFonts w:ascii="Times New Roman" w:hAnsi="Times New Roman" w:cs="Times New Roman"/>
          <w:spacing w:val="17"/>
        </w:rPr>
        <w:t xml:space="preserve"> </w:t>
      </w:r>
      <w:r w:rsidRPr="003B0DEE">
        <w:rPr>
          <w:rFonts w:ascii="Times New Roman" w:hAnsi="Times New Roman" w:cs="Times New Roman"/>
        </w:rPr>
        <w:t>typy</w:t>
      </w:r>
      <w:r w:rsidRPr="003B0DEE">
        <w:rPr>
          <w:rFonts w:ascii="Times New Roman" w:hAnsi="Times New Roman" w:cs="Times New Roman"/>
          <w:spacing w:val="18"/>
        </w:rPr>
        <w:t xml:space="preserve"> </w:t>
      </w:r>
      <w:r w:rsidRPr="003B0DEE">
        <w:rPr>
          <w:rFonts w:ascii="Times New Roman" w:hAnsi="Times New Roman" w:cs="Times New Roman"/>
        </w:rPr>
        <w:t>projektów</w:t>
      </w:r>
      <w:r w:rsidRPr="003B0DEE">
        <w:rPr>
          <w:rFonts w:ascii="Times New Roman" w:hAnsi="Times New Roman" w:cs="Times New Roman"/>
          <w:spacing w:val="18"/>
        </w:rPr>
        <w:t xml:space="preserve"> </w:t>
      </w:r>
      <w:r w:rsidRPr="003B0DEE">
        <w:rPr>
          <w:rFonts w:ascii="Times New Roman" w:hAnsi="Times New Roman" w:cs="Times New Roman"/>
        </w:rPr>
        <w:t>jakie</w:t>
      </w:r>
      <w:r w:rsidRPr="003B0DEE">
        <w:rPr>
          <w:rFonts w:ascii="Times New Roman" w:hAnsi="Times New Roman" w:cs="Times New Roman"/>
          <w:spacing w:val="19"/>
        </w:rPr>
        <w:t xml:space="preserve"> </w:t>
      </w:r>
      <w:r w:rsidRPr="003B0DEE">
        <w:rPr>
          <w:rFonts w:ascii="Times New Roman" w:hAnsi="Times New Roman" w:cs="Times New Roman"/>
        </w:rPr>
        <w:t>mogą</w:t>
      </w:r>
      <w:r w:rsidRPr="003B0DEE">
        <w:rPr>
          <w:rFonts w:ascii="Times New Roman" w:hAnsi="Times New Roman" w:cs="Times New Roman"/>
          <w:spacing w:val="17"/>
        </w:rPr>
        <w:t xml:space="preserve"> </w:t>
      </w:r>
      <w:r w:rsidRPr="003B0DEE">
        <w:rPr>
          <w:rFonts w:ascii="Times New Roman" w:hAnsi="Times New Roman" w:cs="Times New Roman"/>
        </w:rPr>
        <w:t>być</w:t>
      </w:r>
      <w:r w:rsidRPr="003B0DEE">
        <w:rPr>
          <w:rFonts w:ascii="Times New Roman" w:hAnsi="Times New Roman" w:cs="Times New Roman"/>
          <w:spacing w:val="19"/>
        </w:rPr>
        <w:t xml:space="preserve"> </w:t>
      </w:r>
      <w:r w:rsidRPr="003B0DEE">
        <w:rPr>
          <w:rFonts w:ascii="Times New Roman" w:hAnsi="Times New Roman" w:cs="Times New Roman"/>
        </w:rPr>
        <w:t>zrealizowane</w:t>
      </w:r>
      <w:r w:rsidRPr="003B0DEE">
        <w:rPr>
          <w:rFonts w:ascii="Times New Roman" w:hAnsi="Times New Roman" w:cs="Times New Roman"/>
          <w:spacing w:val="15"/>
        </w:rPr>
        <w:t xml:space="preserve"> </w:t>
      </w:r>
      <w:r w:rsidRPr="003B0DEE">
        <w:rPr>
          <w:rFonts w:ascii="Times New Roman" w:hAnsi="Times New Roman" w:cs="Times New Roman"/>
        </w:rPr>
        <w:t>w</w:t>
      </w:r>
      <w:r w:rsidRPr="003B0DEE">
        <w:rPr>
          <w:rFonts w:ascii="Times New Roman" w:hAnsi="Times New Roman" w:cs="Times New Roman"/>
          <w:spacing w:val="18"/>
        </w:rPr>
        <w:t xml:space="preserve"> </w:t>
      </w:r>
      <w:r w:rsidRPr="003B0DEE">
        <w:rPr>
          <w:rFonts w:ascii="Times New Roman" w:hAnsi="Times New Roman" w:cs="Times New Roman"/>
        </w:rPr>
        <w:t>ramach</w:t>
      </w:r>
      <w:r w:rsidRPr="003B0DEE">
        <w:rPr>
          <w:rFonts w:ascii="Times New Roman" w:hAnsi="Times New Roman" w:cs="Times New Roman"/>
          <w:spacing w:val="59"/>
          <w:w w:val="150"/>
        </w:rPr>
        <w:t xml:space="preserve"> </w:t>
      </w:r>
      <w:r w:rsidRPr="003B0DEE">
        <w:rPr>
          <w:rFonts w:ascii="Times New Roman" w:hAnsi="Times New Roman" w:cs="Times New Roman"/>
        </w:rPr>
        <w:t>naboru</w:t>
      </w:r>
      <w:r w:rsidRPr="003B0DEE">
        <w:rPr>
          <w:rFonts w:ascii="Times New Roman" w:hAnsi="Times New Roman" w:cs="Times New Roman"/>
          <w:spacing w:val="17"/>
        </w:rPr>
        <w:t xml:space="preserve"> </w:t>
      </w:r>
      <w:r w:rsidRPr="003B0DEE">
        <w:rPr>
          <w:rFonts w:ascii="Times New Roman" w:hAnsi="Times New Roman" w:cs="Times New Roman"/>
        </w:rPr>
        <w:t>z</w:t>
      </w:r>
      <w:r w:rsidRPr="003B0DEE">
        <w:rPr>
          <w:rFonts w:ascii="Times New Roman" w:hAnsi="Times New Roman" w:cs="Times New Roman"/>
          <w:spacing w:val="15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Programu</w:t>
      </w:r>
    </w:p>
    <w:p w14:paraId="5C960ABE" w14:textId="77777777" w:rsidR="00C5499B" w:rsidRPr="003B0DEE" w:rsidRDefault="001A1367">
      <w:pPr>
        <w:pStyle w:val="Tekstpodstawowy"/>
        <w:spacing w:before="15"/>
        <w:ind w:left="116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FEW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2021-</w:t>
      </w:r>
      <w:r w:rsidRPr="003B0DEE">
        <w:rPr>
          <w:rFonts w:ascii="Times New Roman" w:hAnsi="Times New Roman" w:cs="Times New Roman"/>
          <w:spacing w:val="-4"/>
        </w:rPr>
        <w:t>2027:</w:t>
      </w:r>
    </w:p>
    <w:p w14:paraId="03270487" w14:textId="77777777" w:rsidR="00C5499B" w:rsidRPr="003B0DEE" w:rsidRDefault="001A1367">
      <w:pPr>
        <w:pStyle w:val="Akapitzlist"/>
        <w:numPr>
          <w:ilvl w:val="0"/>
          <w:numId w:val="2"/>
        </w:numPr>
        <w:tabs>
          <w:tab w:val="left" w:pos="435"/>
        </w:tabs>
        <w:spacing w:before="176" w:line="254" w:lineRule="auto"/>
        <w:ind w:right="118" w:firstLine="50"/>
        <w:jc w:val="both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Rozwój zintegrowanych i systemowych działań adaptacyjnych do zmian klimatu na terenach zurbanizowanych, w tym zwłaszcza w miastach. Wsparciem objęte mogą być działania polegające na adaptacji terenów zurbanizowanych do zmian klimatu takie jak:</w:t>
      </w:r>
    </w:p>
    <w:p w14:paraId="505C6220" w14:textId="77777777" w:rsidR="00502FC5" w:rsidRDefault="001A1367" w:rsidP="00502FC5">
      <w:pPr>
        <w:pStyle w:val="Akapitzlist"/>
        <w:numPr>
          <w:ilvl w:val="1"/>
          <w:numId w:val="2"/>
        </w:numPr>
        <w:tabs>
          <w:tab w:val="left" w:pos="354"/>
        </w:tabs>
        <w:spacing w:before="37" w:line="254" w:lineRule="auto"/>
        <w:ind w:right="111" w:firstLine="0"/>
        <w:jc w:val="both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lastRenderedPageBreak/>
        <w:t>przedsięwzięcia</w:t>
      </w:r>
      <w:r w:rsidRPr="00502FC5">
        <w:rPr>
          <w:rFonts w:ascii="Times New Roman" w:hAnsi="Times New Roman" w:cs="Times New Roman"/>
          <w:spacing w:val="-10"/>
        </w:rPr>
        <w:t xml:space="preserve"> </w:t>
      </w:r>
      <w:r w:rsidRPr="00502FC5">
        <w:rPr>
          <w:rFonts w:ascii="Times New Roman" w:hAnsi="Times New Roman" w:cs="Times New Roman"/>
        </w:rPr>
        <w:t>adaptacyjne</w:t>
      </w:r>
      <w:r w:rsidRPr="00502FC5">
        <w:rPr>
          <w:rFonts w:ascii="Times New Roman" w:hAnsi="Times New Roman" w:cs="Times New Roman"/>
          <w:spacing w:val="-9"/>
        </w:rPr>
        <w:t xml:space="preserve"> </w:t>
      </w:r>
      <w:r w:rsidRPr="00502FC5">
        <w:rPr>
          <w:rFonts w:ascii="Times New Roman" w:hAnsi="Times New Roman" w:cs="Times New Roman"/>
        </w:rPr>
        <w:t>polegające</w:t>
      </w:r>
      <w:r w:rsidRPr="00502FC5">
        <w:rPr>
          <w:rFonts w:ascii="Times New Roman" w:hAnsi="Times New Roman" w:cs="Times New Roman"/>
          <w:spacing w:val="-9"/>
        </w:rPr>
        <w:t xml:space="preserve"> </w:t>
      </w:r>
      <w:r w:rsidRPr="00502FC5">
        <w:rPr>
          <w:rFonts w:ascii="Times New Roman" w:hAnsi="Times New Roman" w:cs="Times New Roman"/>
        </w:rPr>
        <w:t>na</w:t>
      </w:r>
      <w:r w:rsidRPr="00502FC5">
        <w:rPr>
          <w:rFonts w:ascii="Times New Roman" w:hAnsi="Times New Roman" w:cs="Times New Roman"/>
          <w:spacing w:val="-10"/>
        </w:rPr>
        <w:t xml:space="preserve"> </w:t>
      </w:r>
      <w:r w:rsidRPr="00502FC5">
        <w:rPr>
          <w:rFonts w:ascii="Times New Roman" w:hAnsi="Times New Roman" w:cs="Times New Roman"/>
        </w:rPr>
        <w:t>„rozszczelnieniu”</w:t>
      </w:r>
      <w:r w:rsidRPr="00502FC5">
        <w:rPr>
          <w:rFonts w:ascii="Times New Roman" w:hAnsi="Times New Roman" w:cs="Times New Roman"/>
          <w:spacing w:val="-9"/>
        </w:rPr>
        <w:t xml:space="preserve"> </w:t>
      </w:r>
      <w:r w:rsidRPr="00502FC5">
        <w:rPr>
          <w:rFonts w:ascii="Times New Roman" w:hAnsi="Times New Roman" w:cs="Times New Roman"/>
        </w:rPr>
        <w:t>powierzchni</w:t>
      </w:r>
      <w:r w:rsidRPr="00502FC5">
        <w:rPr>
          <w:rFonts w:ascii="Times New Roman" w:hAnsi="Times New Roman" w:cs="Times New Roman"/>
          <w:spacing w:val="-10"/>
        </w:rPr>
        <w:t xml:space="preserve"> </w:t>
      </w:r>
      <w:r w:rsidRPr="00502FC5">
        <w:rPr>
          <w:rFonts w:ascii="Times New Roman" w:hAnsi="Times New Roman" w:cs="Times New Roman"/>
        </w:rPr>
        <w:t>miast</w:t>
      </w:r>
      <w:r w:rsidRPr="00502FC5">
        <w:rPr>
          <w:rFonts w:ascii="Times New Roman" w:hAnsi="Times New Roman" w:cs="Times New Roman"/>
          <w:spacing w:val="-9"/>
        </w:rPr>
        <w:t xml:space="preserve"> </w:t>
      </w:r>
      <w:r w:rsidRPr="00502FC5">
        <w:rPr>
          <w:rFonts w:ascii="Times New Roman" w:hAnsi="Times New Roman" w:cs="Times New Roman"/>
        </w:rPr>
        <w:t>oraz</w:t>
      </w:r>
      <w:r w:rsidRPr="00502FC5">
        <w:rPr>
          <w:rFonts w:ascii="Times New Roman" w:hAnsi="Times New Roman" w:cs="Times New Roman"/>
          <w:spacing w:val="-11"/>
        </w:rPr>
        <w:t xml:space="preserve"> </w:t>
      </w:r>
      <w:r w:rsidRPr="00502FC5">
        <w:rPr>
          <w:rFonts w:ascii="Times New Roman" w:hAnsi="Times New Roman" w:cs="Times New Roman"/>
        </w:rPr>
        <w:t>redukcji</w:t>
      </w:r>
      <w:r w:rsidRPr="00502FC5">
        <w:rPr>
          <w:rFonts w:ascii="Times New Roman" w:hAnsi="Times New Roman" w:cs="Times New Roman"/>
          <w:spacing w:val="-10"/>
        </w:rPr>
        <w:t xml:space="preserve"> </w:t>
      </w:r>
      <w:r w:rsidRPr="00502FC5">
        <w:rPr>
          <w:rFonts w:ascii="Times New Roman" w:hAnsi="Times New Roman" w:cs="Times New Roman"/>
        </w:rPr>
        <w:t>efektu miejskiej wyspy ciepła w wyniku m.in. wprowadzania zieleni w zwartą zabudowę w postaci (</w:t>
      </w:r>
      <w:proofErr w:type="spellStart"/>
      <w:r w:rsidRPr="00502FC5">
        <w:rPr>
          <w:rFonts w:ascii="Times New Roman" w:hAnsi="Times New Roman" w:cs="Times New Roman"/>
        </w:rPr>
        <w:t>eko</w:t>
      </w:r>
      <w:proofErr w:type="spellEnd"/>
      <w:r w:rsidRPr="00502FC5">
        <w:rPr>
          <w:rFonts w:ascii="Times New Roman" w:hAnsi="Times New Roman" w:cs="Times New Roman"/>
        </w:rPr>
        <w:t xml:space="preserve">)parków, ogrodów botanicznych i innych obszarów </w:t>
      </w:r>
      <w:proofErr w:type="spellStart"/>
      <w:r w:rsidRPr="00502FC5">
        <w:rPr>
          <w:rFonts w:ascii="Times New Roman" w:hAnsi="Times New Roman" w:cs="Times New Roman"/>
        </w:rPr>
        <w:t>bioretencyjnych</w:t>
      </w:r>
      <w:proofErr w:type="spellEnd"/>
      <w:r w:rsidRPr="00502FC5">
        <w:rPr>
          <w:rFonts w:ascii="Times New Roman" w:hAnsi="Times New Roman" w:cs="Times New Roman"/>
        </w:rPr>
        <w:t xml:space="preserve"> (np. stawów, niecek, rowów, ogrodów deszczowych). Wsparcie w tym zakresie dotyczyć może rozwoju zielono-niebieskiej infrastruktury i technicznej infrastruktury lądowej (zapewniającej łączność przestrzenną między obszarami),</w:t>
      </w:r>
      <w:r w:rsidRPr="00502FC5">
        <w:rPr>
          <w:rFonts w:ascii="Times New Roman" w:hAnsi="Times New Roman" w:cs="Times New Roman"/>
          <w:spacing w:val="-1"/>
        </w:rPr>
        <w:t xml:space="preserve"> </w:t>
      </w:r>
      <w:r w:rsidRPr="00502FC5">
        <w:rPr>
          <w:rFonts w:ascii="Times New Roman" w:hAnsi="Times New Roman" w:cs="Times New Roman"/>
        </w:rPr>
        <w:t>w tym korytarzy ułatwiających przewietrzanie (redukcja smogu i</w:t>
      </w:r>
      <w:r w:rsidRPr="00502FC5">
        <w:rPr>
          <w:rFonts w:ascii="Times New Roman" w:hAnsi="Times New Roman" w:cs="Times New Roman"/>
          <w:spacing w:val="-1"/>
        </w:rPr>
        <w:t xml:space="preserve"> </w:t>
      </w:r>
      <w:r w:rsidRPr="00502FC5">
        <w:rPr>
          <w:rFonts w:ascii="Times New Roman" w:hAnsi="Times New Roman" w:cs="Times New Roman"/>
        </w:rPr>
        <w:t>obniżenie temperatury), łączenia ze sobą istniejących terenów zieleni i zwiększania ich powierzchni, a także wykorzystania lokalnego potencjału OZE,</w:t>
      </w:r>
    </w:p>
    <w:p w14:paraId="34B13D4A" w14:textId="6FC0BE96" w:rsidR="00C5499B" w:rsidRPr="00502FC5" w:rsidRDefault="001A1367" w:rsidP="00502FC5">
      <w:pPr>
        <w:pStyle w:val="Akapitzlist"/>
        <w:numPr>
          <w:ilvl w:val="1"/>
          <w:numId w:val="2"/>
        </w:numPr>
        <w:tabs>
          <w:tab w:val="left" w:pos="354"/>
        </w:tabs>
        <w:spacing w:before="37" w:line="254" w:lineRule="auto"/>
        <w:ind w:right="111" w:firstLine="0"/>
        <w:jc w:val="both"/>
        <w:rPr>
          <w:rFonts w:ascii="Times New Roman" w:hAnsi="Times New Roman" w:cs="Times New Roman"/>
        </w:rPr>
      </w:pPr>
      <w:r w:rsidRPr="00502FC5">
        <w:rPr>
          <w:rFonts w:ascii="Times New Roman" w:hAnsi="Times New Roman" w:cs="Times New Roman"/>
        </w:rPr>
        <w:t>przedsięwzięcia na obszarach o ograniczonych możliwościach zagospodarowania wód opadowych, dotyczących zapewnienia odpowiedniej retencji wodnej przez stosowanie takich rozwiązań jak np. wdrażanie inteligentnych systemów zagospodarowania wód opadowych (np. podziemne zbiorniki i instalacje), wzrost udziału powierzchni przepuszczalnych, wprowadzanie zielonych fasad i dachów budynków czy zielonych przystanków.</w:t>
      </w:r>
    </w:p>
    <w:p w14:paraId="0E891292" w14:textId="77777777" w:rsidR="00C5499B" w:rsidRPr="003B0DEE" w:rsidRDefault="001A1367">
      <w:pPr>
        <w:pStyle w:val="Akapitzlist"/>
        <w:numPr>
          <w:ilvl w:val="0"/>
          <w:numId w:val="2"/>
        </w:numPr>
        <w:tabs>
          <w:tab w:val="left" w:pos="333"/>
        </w:tabs>
        <w:spacing w:before="158"/>
        <w:ind w:left="333" w:hanging="217"/>
        <w:jc w:val="both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Działania</w:t>
      </w:r>
      <w:r w:rsidRPr="003B0DEE">
        <w:rPr>
          <w:rFonts w:ascii="Times New Roman" w:hAnsi="Times New Roman" w:cs="Times New Roman"/>
          <w:spacing w:val="-8"/>
        </w:rPr>
        <w:t xml:space="preserve"> </w:t>
      </w:r>
      <w:r w:rsidRPr="003B0DEE">
        <w:rPr>
          <w:rFonts w:ascii="Times New Roman" w:hAnsi="Times New Roman" w:cs="Times New Roman"/>
        </w:rPr>
        <w:t>adaptacyjne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do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zmian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klimatu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poprzez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rozwój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mikro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i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małej</w:t>
      </w:r>
      <w:r w:rsidRPr="003B0DEE">
        <w:rPr>
          <w:rFonts w:ascii="Times New Roman" w:hAnsi="Times New Roman" w:cs="Times New Roman"/>
          <w:spacing w:val="-7"/>
        </w:rPr>
        <w:t xml:space="preserve"> </w:t>
      </w:r>
      <w:r w:rsidRPr="003B0DEE">
        <w:rPr>
          <w:rFonts w:ascii="Times New Roman" w:hAnsi="Times New Roman" w:cs="Times New Roman"/>
        </w:rPr>
        <w:t>retencji</w:t>
      </w:r>
      <w:r w:rsidRPr="003B0DEE">
        <w:rPr>
          <w:rFonts w:ascii="Times New Roman" w:hAnsi="Times New Roman" w:cs="Times New Roman"/>
          <w:spacing w:val="-7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wodnej:</w:t>
      </w:r>
    </w:p>
    <w:p w14:paraId="3B9A1C3B" w14:textId="77777777" w:rsidR="00C5499B" w:rsidRPr="003B0DEE" w:rsidRDefault="001A1367">
      <w:pPr>
        <w:pStyle w:val="Akapitzlist"/>
        <w:numPr>
          <w:ilvl w:val="1"/>
          <w:numId w:val="2"/>
        </w:numPr>
        <w:tabs>
          <w:tab w:val="left" w:pos="387"/>
        </w:tabs>
        <w:spacing w:before="176" w:line="254" w:lineRule="auto"/>
        <w:ind w:right="276" w:firstLine="50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ochrona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i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odtwarzanie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naturalnych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ekosystemów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retencjonujących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wodę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(np.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torfowiska,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bagna, tereny podmokłe, stawy, starorzecza i oczka wodne, trwałe użytki zielone, intercepcja szaty</w:t>
      </w:r>
    </w:p>
    <w:p w14:paraId="2239D392" w14:textId="77777777" w:rsidR="00C5499B" w:rsidRPr="003B0DEE" w:rsidRDefault="001A1367">
      <w:pPr>
        <w:pStyle w:val="Tekstpodstawowy"/>
        <w:spacing w:line="268" w:lineRule="exact"/>
        <w:ind w:left="116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roślinnej),</w:t>
      </w:r>
      <w:r w:rsidRPr="003B0DEE">
        <w:rPr>
          <w:rFonts w:ascii="Times New Roman" w:hAnsi="Times New Roman" w:cs="Times New Roman"/>
          <w:spacing w:val="-7"/>
        </w:rPr>
        <w:t xml:space="preserve"> </w:t>
      </w:r>
      <w:r w:rsidRPr="003B0DEE">
        <w:rPr>
          <w:rFonts w:ascii="Times New Roman" w:hAnsi="Times New Roman" w:cs="Times New Roman"/>
        </w:rPr>
        <w:t>w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tym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ograniczające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zbyt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szybki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odpływ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wód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ze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zlewni,</w:t>
      </w:r>
    </w:p>
    <w:p w14:paraId="1F7658D0" w14:textId="77777777" w:rsidR="00C5499B" w:rsidRPr="003B0DEE" w:rsidRDefault="001A1367">
      <w:pPr>
        <w:pStyle w:val="Akapitzlist"/>
        <w:numPr>
          <w:ilvl w:val="1"/>
          <w:numId w:val="2"/>
        </w:numPr>
        <w:tabs>
          <w:tab w:val="left" w:pos="397"/>
        </w:tabs>
        <w:spacing w:before="175" w:line="254" w:lineRule="auto"/>
        <w:ind w:right="427" w:firstLine="50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projekty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</w:rPr>
        <w:t>z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</w:rPr>
        <w:t>zakresu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mikro i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małej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</w:rPr>
        <w:t>retencji,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mające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na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</w:rPr>
        <w:t>celu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zwiększenie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lub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zachowanie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retencji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 xml:space="preserve">w zlewniach w obrębie cieków naturalnych, kanałów i rowów melioracyjnych, a także retencji wód </w:t>
      </w:r>
      <w:r w:rsidRPr="003B0DEE">
        <w:rPr>
          <w:rFonts w:ascii="Times New Roman" w:hAnsi="Times New Roman" w:cs="Times New Roman"/>
          <w:spacing w:val="-2"/>
        </w:rPr>
        <w:t>podziemnych.</w:t>
      </w:r>
    </w:p>
    <w:p w14:paraId="1A39F610" w14:textId="77777777" w:rsidR="00C5499B" w:rsidRPr="003B0DEE" w:rsidRDefault="00C5499B">
      <w:pPr>
        <w:pStyle w:val="Tekstpodstawowy"/>
        <w:rPr>
          <w:rFonts w:ascii="Times New Roman" w:hAnsi="Times New Roman" w:cs="Times New Roman"/>
        </w:rPr>
      </w:pPr>
    </w:p>
    <w:p w14:paraId="1A20CE0C" w14:textId="77777777" w:rsidR="00650372" w:rsidRDefault="00650372" w:rsidP="00B20C64">
      <w:pPr>
        <w:rPr>
          <w:rFonts w:ascii="Times New Roman" w:hAnsi="Times New Roman" w:cs="Times New Roman"/>
          <w:b/>
        </w:rPr>
      </w:pPr>
    </w:p>
    <w:p w14:paraId="065BF650" w14:textId="77777777" w:rsidR="00650372" w:rsidRDefault="00650372">
      <w:pPr>
        <w:ind w:left="116"/>
        <w:rPr>
          <w:rFonts w:ascii="Times New Roman" w:hAnsi="Times New Roman" w:cs="Times New Roman"/>
          <w:b/>
        </w:rPr>
      </w:pPr>
    </w:p>
    <w:p w14:paraId="19560476" w14:textId="778D64AB" w:rsidR="00C5499B" w:rsidRPr="003B0DEE" w:rsidRDefault="001A1367">
      <w:pPr>
        <w:ind w:left="116"/>
        <w:rPr>
          <w:rFonts w:ascii="Times New Roman" w:hAnsi="Times New Roman" w:cs="Times New Roman"/>
          <w:b/>
        </w:rPr>
      </w:pPr>
      <w:r w:rsidRPr="003B0DEE">
        <w:rPr>
          <w:rFonts w:ascii="Times New Roman" w:hAnsi="Times New Roman" w:cs="Times New Roman"/>
          <w:b/>
        </w:rPr>
        <w:t>METRYCZKA</w:t>
      </w:r>
      <w:r w:rsidRPr="003B0DEE">
        <w:rPr>
          <w:rFonts w:ascii="Times New Roman" w:hAnsi="Times New Roman" w:cs="Times New Roman"/>
          <w:b/>
          <w:spacing w:val="46"/>
        </w:rPr>
        <w:t xml:space="preserve"> </w:t>
      </w:r>
      <w:r w:rsidRPr="003B0DEE">
        <w:rPr>
          <w:rFonts w:ascii="Times New Roman" w:hAnsi="Times New Roman" w:cs="Times New Roman"/>
          <w:b/>
        </w:rPr>
        <w:t>(proszę</w:t>
      </w:r>
      <w:r w:rsidRPr="003B0DEE">
        <w:rPr>
          <w:rFonts w:ascii="Times New Roman" w:hAnsi="Times New Roman" w:cs="Times New Roman"/>
          <w:b/>
          <w:spacing w:val="-6"/>
        </w:rPr>
        <w:t xml:space="preserve"> </w:t>
      </w:r>
      <w:r w:rsidRPr="003B0DEE">
        <w:rPr>
          <w:rFonts w:ascii="Times New Roman" w:hAnsi="Times New Roman" w:cs="Times New Roman"/>
          <w:b/>
        </w:rPr>
        <w:t>wstawić</w:t>
      </w:r>
      <w:r w:rsidRPr="003B0DEE">
        <w:rPr>
          <w:rFonts w:ascii="Times New Roman" w:hAnsi="Times New Roman" w:cs="Times New Roman"/>
          <w:b/>
          <w:spacing w:val="-5"/>
        </w:rPr>
        <w:t xml:space="preserve"> </w:t>
      </w:r>
      <w:r w:rsidRPr="003B0DEE">
        <w:rPr>
          <w:rFonts w:ascii="Times New Roman" w:hAnsi="Times New Roman" w:cs="Times New Roman"/>
          <w:b/>
        </w:rPr>
        <w:t>symbol</w:t>
      </w:r>
      <w:r w:rsidRPr="003B0DEE">
        <w:rPr>
          <w:rFonts w:ascii="Times New Roman" w:hAnsi="Times New Roman" w:cs="Times New Roman"/>
          <w:b/>
          <w:spacing w:val="-6"/>
        </w:rPr>
        <w:t xml:space="preserve"> </w:t>
      </w:r>
      <w:r w:rsidRPr="003B0DEE">
        <w:rPr>
          <w:rFonts w:ascii="Times New Roman" w:hAnsi="Times New Roman" w:cs="Times New Roman"/>
          <w:b/>
        </w:rPr>
        <w:t>„x”</w:t>
      </w:r>
      <w:r w:rsidRPr="003B0DEE">
        <w:rPr>
          <w:rFonts w:ascii="Times New Roman" w:hAnsi="Times New Roman" w:cs="Times New Roman"/>
          <w:b/>
          <w:spacing w:val="-4"/>
        </w:rPr>
        <w:t xml:space="preserve"> </w:t>
      </w:r>
      <w:r w:rsidRPr="003B0DEE">
        <w:rPr>
          <w:rFonts w:ascii="Times New Roman" w:hAnsi="Times New Roman" w:cs="Times New Roman"/>
          <w:b/>
        </w:rPr>
        <w:t>lub</w:t>
      </w:r>
      <w:r w:rsidRPr="003B0DEE">
        <w:rPr>
          <w:rFonts w:ascii="Times New Roman" w:hAnsi="Times New Roman" w:cs="Times New Roman"/>
          <w:b/>
          <w:spacing w:val="-5"/>
        </w:rPr>
        <w:t xml:space="preserve"> </w:t>
      </w:r>
      <w:r w:rsidRPr="003B0DEE">
        <w:rPr>
          <w:rFonts w:ascii="Times New Roman" w:hAnsi="Times New Roman" w:cs="Times New Roman"/>
          <w:b/>
        </w:rPr>
        <w:t>uzupełnić</w:t>
      </w:r>
      <w:r w:rsidRPr="003B0DEE">
        <w:rPr>
          <w:rFonts w:ascii="Times New Roman" w:hAnsi="Times New Roman" w:cs="Times New Roman"/>
          <w:b/>
          <w:spacing w:val="-3"/>
        </w:rPr>
        <w:t xml:space="preserve"> </w:t>
      </w:r>
      <w:r w:rsidRPr="003B0DEE">
        <w:rPr>
          <w:rFonts w:ascii="Times New Roman" w:hAnsi="Times New Roman" w:cs="Times New Roman"/>
          <w:b/>
          <w:spacing w:val="-2"/>
        </w:rPr>
        <w:t>dane)</w:t>
      </w:r>
    </w:p>
    <w:p w14:paraId="13F5F2BE" w14:textId="77777777" w:rsidR="00C5499B" w:rsidRPr="003B0DEE" w:rsidRDefault="00C5499B">
      <w:pPr>
        <w:pStyle w:val="Tekstpodstawowy"/>
        <w:rPr>
          <w:rFonts w:ascii="Times New Roman" w:hAnsi="Times New Roman" w:cs="Times New Roman"/>
          <w:b/>
        </w:rPr>
      </w:pPr>
    </w:p>
    <w:p w14:paraId="5D6E2EA0" w14:textId="77777777" w:rsidR="00C5499B" w:rsidRPr="003B0DEE" w:rsidRDefault="001A1367">
      <w:pPr>
        <w:spacing w:before="1"/>
        <w:ind w:left="116"/>
        <w:rPr>
          <w:rFonts w:ascii="Times New Roman" w:hAnsi="Times New Roman" w:cs="Times New Roman"/>
          <w:b/>
        </w:rPr>
      </w:pPr>
      <w:r w:rsidRPr="003B0DEE">
        <w:rPr>
          <w:rFonts w:ascii="Times New Roman" w:hAnsi="Times New Roman" w:cs="Times New Roman"/>
          <w:b/>
        </w:rPr>
        <w:t>Aby</w:t>
      </w:r>
      <w:r w:rsidRPr="003B0DEE">
        <w:rPr>
          <w:rFonts w:ascii="Times New Roman" w:hAnsi="Times New Roman" w:cs="Times New Roman"/>
          <w:b/>
          <w:spacing w:val="-7"/>
        </w:rPr>
        <w:t xml:space="preserve"> </w:t>
      </w:r>
      <w:r w:rsidRPr="003B0DEE">
        <w:rPr>
          <w:rFonts w:ascii="Times New Roman" w:hAnsi="Times New Roman" w:cs="Times New Roman"/>
          <w:b/>
        </w:rPr>
        <w:t>przybliżyć</w:t>
      </w:r>
      <w:r w:rsidRPr="003B0DEE">
        <w:rPr>
          <w:rFonts w:ascii="Times New Roman" w:hAnsi="Times New Roman" w:cs="Times New Roman"/>
          <w:b/>
          <w:spacing w:val="-4"/>
        </w:rPr>
        <w:t xml:space="preserve"> </w:t>
      </w:r>
      <w:r w:rsidRPr="003B0DEE">
        <w:rPr>
          <w:rFonts w:ascii="Times New Roman" w:hAnsi="Times New Roman" w:cs="Times New Roman"/>
          <w:b/>
        </w:rPr>
        <w:t>obraz</w:t>
      </w:r>
      <w:r w:rsidRPr="003B0DEE">
        <w:rPr>
          <w:rFonts w:ascii="Times New Roman" w:hAnsi="Times New Roman" w:cs="Times New Roman"/>
          <w:b/>
          <w:spacing w:val="-4"/>
        </w:rPr>
        <w:t xml:space="preserve"> </w:t>
      </w:r>
      <w:r w:rsidRPr="003B0DEE">
        <w:rPr>
          <w:rFonts w:ascii="Times New Roman" w:hAnsi="Times New Roman" w:cs="Times New Roman"/>
          <w:b/>
        </w:rPr>
        <w:t>respondentów,</w:t>
      </w:r>
      <w:r w:rsidRPr="003B0DEE">
        <w:rPr>
          <w:rFonts w:ascii="Times New Roman" w:hAnsi="Times New Roman" w:cs="Times New Roman"/>
          <w:b/>
          <w:spacing w:val="-5"/>
        </w:rPr>
        <w:t xml:space="preserve"> </w:t>
      </w:r>
      <w:r w:rsidRPr="003B0DEE">
        <w:rPr>
          <w:rFonts w:ascii="Times New Roman" w:hAnsi="Times New Roman" w:cs="Times New Roman"/>
          <w:b/>
        </w:rPr>
        <w:t>prosimy</w:t>
      </w:r>
      <w:r w:rsidRPr="003B0DEE">
        <w:rPr>
          <w:rFonts w:ascii="Times New Roman" w:hAnsi="Times New Roman" w:cs="Times New Roman"/>
          <w:b/>
          <w:spacing w:val="-7"/>
        </w:rPr>
        <w:t xml:space="preserve"> </w:t>
      </w:r>
      <w:r w:rsidRPr="003B0DEE">
        <w:rPr>
          <w:rFonts w:ascii="Times New Roman" w:hAnsi="Times New Roman" w:cs="Times New Roman"/>
          <w:b/>
        </w:rPr>
        <w:t>o</w:t>
      </w:r>
      <w:r w:rsidRPr="003B0DEE">
        <w:rPr>
          <w:rFonts w:ascii="Times New Roman" w:hAnsi="Times New Roman" w:cs="Times New Roman"/>
          <w:b/>
          <w:spacing w:val="46"/>
        </w:rPr>
        <w:t xml:space="preserve"> </w:t>
      </w:r>
      <w:r w:rsidRPr="003B0DEE">
        <w:rPr>
          <w:rFonts w:ascii="Times New Roman" w:hAnsi="Times New Roman" w:cs="Times New Roman"/>
          <w:b/>
        </w:rPr>
        <w:t>odpowiedzieć</w:t>
      </w:r>
      <w:r w:rsidRPr="003B0DEE">
        <w:rPr>
          <w:rFonts w:ascii="Times New Roman" w:hAnsi="Times New Roman" w:cs="Times New Roman"/>
          <w:b/>
          <w:spacing w:val="-4"/>
        </w:rPr>
        <w:t xml:space="preserve"> </w:t>
      </w:r>
      <w:r w:rsidRPr="003B0DEE">
        <w:rPr>
          <w:rFonts w:ascii="Times New Roman" w:hAnsi="Times New Roman" w:cs="Times New Roman"/>
          <w:b/>
        </w:rPr>
        <w:t>na</w:t>
      </w:r>
      <w:r w:rsidRPr="003B0DEE">
        <w:rPr>
          <w:rFonts w:ascii="Times New Roman" w:hAnsi="Times New Roman" w:cs="Times New Roman"/>
          <w:b/>
          <w:spacing w:val="-4"/>
        </w:rPr>
        <w:t xml:space="preserve"> </w:t>
      </w:r>
      <w:r w:rsidRPr="003B0DEE">
        <w:rPr>
          <w:rFonts w:ascii="Times New Roman" w:hAnsi="Times New Roman" w:cs="Times New Roman"/>
          <w:b/>
        </w:rPr>
        <w:t>poniższe</w:t>
      </w:r>
      <w:r w:rsidRPr="003B0DEE">
        <w:rPr>
          <w:rFonts w:ascii="Times New Roman" w:hAnsi="Times New Roman" w:cs="Times New Roman"/>
          <w:b/>
          <w:spacing w:val="-4"/>
        </w:rPr>
        <w:t xml:space="preserve"> </w:t>
      </w:r>
      <w:r w:rsidRPr="003B0DEE">
        <w:rPr>
          <w:rFonts w:ascii="Times New Roman" w:hAnsi="Times New Roman" w:cs="Times New Roman"/>
          <w:b/>
          <w:spacing w:val="-2"/>
        </w:rPr>
        <w:t>pytania:</w:t>
      </w:r>
    </w:p>
    <w:p w14:paraId="66FF9487" w14:textId="77777777" w:rsidR="00C5499B" w:rsidRPr="003B0DEE" w:rsidRDefault="001A1367">
      <w:pPr>
        <w:pStyle w:val="Akapitzlist"/>
        <w:numPr>
          <w:ilvl w:val="2"/>
          <w:numId w:val="2"/>
        </w:numPr>
        <w:tabs>
          <w:tab w:val="left" w:pos="836"/>
        </w:tabs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Pani/Pana</w:t>
      </w:r>
      <w:r w:rsidRPr="003B0DEE">
        <w:rPr>
          <w:rFonts w:ascii="Times New Roman" w:hAnsi="Times New Roman" w:cs="Times New Roman"/>
          <w:spacing w:val="-8"/>
        </w:rPr>
        <w:t xml:space="preserve"> </w:t>
      </w:r>
      <w:r w:rsidRPr="003B0DEE">
        <w:rPr>
          <w:rFonts w:ascii="Times New Roman" w:hAnsi="Times New Roman" w:cs="Times New Roman"/>
        </w:rPr>
        <w:t>wiek?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(proszę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zaznaczyć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znakiem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„x”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właściwy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przedział):</w:t>
      </w:r>
    </w:p>
    <w:p w14:paraId="75F1E82A" w14:textId="77777777" w:rsidR="00C5499B" w:rsidRPr="003B0DEE" w:rsidRDefault="001A1367">
      <w:pPr>
        <w:pStyle w:val="Tekstpodstawowy"/>
        <w:tabs>
          <w:tab w:val="left" w:pos="2240"/>
          <w:tab w:val="left" w:pos="4364"/>
          <w:tab w:val="left" w:pos="6489"/>
          <w:tab w:val="left" w:pos="7960"/>
        </w:tabs>
        <w:spacing w:before="126"/>
        <w:ind w:left="836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54"/>
        </w:rPr>
        <w:t xml:space="preserve"> </w:t>
      </w:r>
      <w:r w:rsidRPr="003B0DEE">
        <w:rPr>
          <w:rFonts w:ascii="Times New Roman" w:hAnsi="Times New Roman" w:cs="Times New Roman"/>
        </w:rPr>
        <w:t xml:space="preserve">18 – </w:t>
      </w:r>
      <w:r w:rsidRPr="003B0DEE">
        <w:rPr>
          <w:rFonts w:ascii="Times New Roman" w:hAnsi="Times New Roman" w:cs="Times New Roman"/>
          <w:spacing w:val="-5"/>
        </w:rPr>
        <w:t>25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 xml:space="preserve">26 – </w:t>
      </w:r>
      <w:r w:rsidRPr="003B0DEE">
        <w:rPr>
          <w:rFonts w:ascii="Times New Roman" w:hAnsi="Times New Roman" w:cs="Times New Roman"/>
          <w:spacing w:val="-5"/>
        </w:rPr>
        <w:t>35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 xml:space="preserve">36 – </w:t>
      </w:r>
      <w:r w:rsidRPr="003B0DEE">
        <w:rPr>
          <w:rFonts w:ascii="Times New Roman" w:hAnsi="Times New Roman" w:cs="Times New Roman"/>
          <w:spacing w:val="-5"/>
        </w:rPr>
        <w:t>50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 xml:space="preserve">51 – </w:t>
      </w:r>
      <w:r w:rsidRPr="003B0DEE">
        <w:rPr>
          <w:rFonts w:ascii="Times New Roman" w:hAnsi="Times New Roman" w:cs="Times New Roman"/>
          <w:spacing w:val="-5"/>
        </w:rPr>
        <w:t>65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66 i</w:t>
      </w:r>
      <w:r w:rsidRPr="003B0DEE">
        <w:rPr>
          <w:rFonts w:ascii="Times New Roman" w:hAnsi="Times New Roman" w:cs="Times New Roman"/>
          <w:spacing w:val="1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więcej</w:t>
      </w:r>
    </w:p>
    <w:p w14:paraId="5C648D64" w14:textId="77777777" w:rsidR="00C5499B" w:rsidRPr="003B0DEE" w:rsidRDefault="001A1367">
      <w:pPr>
        <w:pStyle w:val="Akapitzlist"/>
        <w:numPr>
          <w:ilvl w:val="2"/>
          <w:numId w:val="2"/>
        </w:numPr>
        <w:tabs>
          <w:tab w:val="left" w:pos="836"/>
          <w:tab w:val="left" w:pos="5610"/>
          <w:tab w:val="left" w:pos="6716"/>
        </w:tabs>
        <w:spacing w:before="125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Pani/Pana</w:t>
      </w:r>
      <w:r w:rsidRPr="003B0DEE">
        <w:rPr>
          <w:rFonts w:ascii="Times New Roman" w:hAnsi="Times New Roman" w:cs="Times New Roman"/>
          <w:spacing w:val="49"/>
        </w:rPr>
        <w:t xml:space="preserve"> </w:t>
      </w:r>
      <w:r w:rsidRPr="003B0DEE">
        <w:rPr>
          <w:rFonts w:ascii="Times New Roman" w:hAnsi="Times New Roman" w:cs="Times New Roman"/>
        </w:rPr>
        <w:t>płeć?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(zaznacz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znakiem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„x”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właściwą):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Kobieta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Mężczyzna</w:t>
      </w:r>
    </w:p>
    <w:p w14:paraId="1891122B" w14:textId="77777777" w:rsidR="00C5499B" w:rsidRPr="003B0DEE" w:rsidRDefault="001A1367">
      <w:pPr>
        <w:pStyle w:val="Akapitzlist"/>
        <w:numPr>
          <w:ilvl w:val="2"/>
          <w:numId w:val="2"/>
        </w:numPr>
        <w:tabs>
          <w:tab w:val="left" w:pos="836"/>
        </w:tabs>
        <w:spacing w:before="117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Pani/Pana</w:t>
      </w:r>
      <w:r w:rsidRPr="003B0DEE">
        <w:rPr>
          <w:rFonts w:ascii="Times New Roman" w:hAnsi="Times New Roman" w:cs="Times New Roman"/>
          <w:spacing w:val="-8"/>
        </w:rPr>
        <w:t xml:space="preserve"> </w:t>
      </w:r>
      <w:r w:rsidRPr="003B0DEE">
        <w:rPr>
          <w:rFonts w:ascii="Times New Roman" w:hAnsi="Times New Roman" w:cs="Times New Roman"/>
        </w:rPr>
        <w:t>wykształcenie?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(proszę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zaznaczyć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znakiem</w:t>
      </w:r>
      <w:r w:rsidRPr="003B0DEE">
        <w:rPr>
          <w:rFonts w:ascii="Times New Roman" w:hAnsi="Times New Roman" w:cs="Times New Roman"/>
          <w:spacing w:val="-7"/>
        </w:rPr>
        <w:t xml:space="preserve"> </w:t>
      </w:r>
      <w:r w:rsidRPr="003B0DEE">
        <w:rPr>
          <w:rFonts w:ascii="Times New Roman" w:hAnsi="Times New Roman" w:cs="Times New Roman"/>
        </w:rPr>
        <w:t>„x”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właściwą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odpowiedź)</w:t>
      </w:r>
    </w:p>
    <w:p w14:paraId="1072B120" w14:textId="77777777" w:rsidR="00C5499B" w:rsidRPr="003B0DEE" w:rsidRDefault="001A1367">
      <w:pPr>
        <w:pStyle w:val="Tekstpodstawowy"/>
        <w:tabs>
          <w:tab w:val="left" w:pos="2948"/>
          <w:tab w:val="left" w:pos="4475"/>
          <w:tab w:val="left" w:pos="5781"/>
        </w:tabs>
        <w:spacing w:before="126"/>
        <w:ind w:left="824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-2"/>
        </w:rPr>
        <w:t xml:space="preserve"> Podstawowe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2"/>
        </w:rPr>
        <w:t xml:space="preserve"> Zawodowe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2"/>
        </w:rPr>
        <w:t xml:space="preserve"> Średnie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Wyższe</w:t>
      </w:r>
    </w:p>
    <w:p w14:paraId="1B01C044" w14:textId="77777777" w:rsidR="00C5499B" w:rsidRPr="003B0DEE" w:rsidRDefault="001A1367">
      <w:pPr>
        <w:pStyle w:val="Akapitzlist"/>
        <w:numPr>
          <w:ilvl w:val="2"/>
          <w:numId w:val="2"/>
        </w:numPr>
        <w:tabs>
          <w:tab w:val="left" w:pos="836"/>
        </w:tabs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Pani/Pana</w:t>
      </w:r>
      <w:r w:rsidRPr="003B0DEE">
        <w:rPr>
          <w:rFonts w:ascii="Times New Roman" w:hAnsi="Times New Roman" w:cs="Times New Roman"/>
          <w:spacing w:val="41"/>
        </w:rPr>
        <w:t xml:space="preserve"> </w:t>
      </w:r>
      <w:r w:rsidRPr="003B0DEE">
        <w:rPr>
          <w:rFonts w:ascii="Times New Roman" w:hAnsi="Times New Roman" w:cs="Times New Roman"/>
        </w:rPr>
        <w:t>aktywność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zawodowa?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(proszę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zaznaczyć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znakiem</w:t>
      </w:r>
      <w:r w:rsidRPr="003B0DEE">
        <w:rPr>
          <w:rFonts w:ascii="Times New Roman" w:hAnsi="Times New Roman" w:cs="Times New Roman"/>
          <w:spacing w:val="-7"/>
        </w:rPr>
        <w:t xml:space="preserve"> </w:t>
      </w:r>
      <w:r w:rsidRPr="003B0DEE">
        <w:rPr>
          <w:rFonts w:ascii="Times New Roman" w:hAnsi="Times New Roman" w:cs="Times New Roman"/>
        </w:rPr>
        <w:t>„x”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właściwą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odpowiedź)</w:t>
      </w:r>
    </w:p>
    <w:p w14:paraId="2D39A78D" w14:textId="77777777" w:rsidR="00C5499B" w:rsidRPr="003B0DEE" w:rsidRDefault="001A1367">
      <w:pPr>
        <w:pStyle w:val="Tekstpodstawowy"/>
        <w:tabs>
          <w:tab w:val="left" w:pos="5072"/>
        </w:tabs>
        <w:spacing w:before="129"/>
        <w:ind w:left="824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-7"/>
        </w:rPr>
        <w:t xml:space="preserve"> </w:t>
      </w:r>
      <w:r w:rsidRPr="003B0DEE">
        <w:rPr>
          <w:rFonts w:ascii="Times New Roman" w:hAnsi="Times New Roman" w:cs="Times New Roman"/>
        </w:rPr>
        <w:t>Własna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działalność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gospodarcza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48"/>
        </w:rPr>
        <w:t xml:space="preserve"> </w:t>
      </w:r>
      <w:r w:rsidRPr="003B0DEE">
        <w:rPr>
          <w:rFonts w:ascii="Times New Roman" w:hAnsi="Times New Roman" w:cs="Times New Roman"/>
        </w:rPr>
        <w:t>Praca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u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pracodawcy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sektora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prywatnego</w:t>
      </w:r>
    </w:p>
    <w:p w14:paraId="17DDA491" w14:textId="77777777" w:rsidR="00C5499B" w:rsidRPr="003B0DEE" w:rsidRDefault="001A1367">
      <w:pPr>
        <w:pStyle w:val="Tekstpodstawowy"/>
        <w:tabs>
          <w:tab w:val="left" w:pos="4364"/>
        </w:tabs>
        <w:spacing w:before="126"/>
        <w:ind w:left="824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50"/>
        </w:rPr>
        <w:t xml:space="preserve"> </w:t>
      </w:r>
      <w:r w:rsidRPr="003B0DEE">
        <w:rPr>
          <w:rFonts w:ascii="Times New Roman" w:hAnsi="Times New Roman" w:cs="Times New Roman"/>
        </w:rPr>
        <w:t>Uczę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</w:rPr>
        <w:t>się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/studiuję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49"/>
        </w:rPr>
        <w:t xml:space="preserve"> </w:t>
      </w:r>
      <w:r w:rsidRPr="003B0DEE">
        <w:rPr>
          <w:rFonts w:ascii="Times New Roman" w:hAnsi="Times New Roman" w:cs="Times New Roman"/>
        </w:rPr>
        <w:t>Praca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w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sektorze</w:t>
      </w:r>
      <w:r w:rsidRPr="003B0DEE">
        <w:rPr>
          <w:rFonts w:ascii="Times New Roman" w:hAnsi="Times New Roman" w:cs="Times New Roman"/>
          <w:spacing w:val="-1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publicznym</w:t>
      </w:r>
    </w:p>
    <w:p w14:paraId="2CFF0813" w14:textId="77777777" w:rsidR="00C5499B" w:rsidRPr="003B0DEE" w:rsidRDefault="001A1367">
      <w:pPr>
        <w:pStyle w:val="Tekstpodstawowy"/>
        <w:tabs>
          <w:tab w:val="left" w:pos="4364"/>
        </w:tabs>
        <w:spacing w:before="127"/>
        <w:ind w:left="824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-2"/>
        </w:rPr>
        <w:t xml:space="preserve"> Bezrobotny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48"/>
        </w:rPr>
        <w:t xml:space="preserve"> </w:t>
      </w:r>
      <w:r w:rsidRPr="003B0DEE">
        <w:rPr>
          <w:rFonts w:ascii="Times New Roman" w:hAnsi="Times New Roman" w:cs="Times New Roman"/>
        </w:rPr>
        <w:t>Praca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w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 xml:space="preserve">organizacji </w:t>
      </w:r>
      <w:r w:rsidRPr="003B0DEE">
        <w:rPr>
          <w:rFonts w:ascii="Times New Roman" w:hAnsi="Times New Roman" w:cs="Times New Roman"/>
          <w:spacing w:val="-2"/>
        </w:rPr>
        <w:t>pozarządowej</w:t>
      </w:r>
    </w:p>
    <w:p w14:paraId="4EE5799F" w14:textId="77777777" w:rsidR="00C5499B" w:rsidRPr="003B0DEE" w:rsidRDefault="001A1367">
      <w:pPr>
        <w:pStyle w:val="Tekstpodstawowy"/>
        <w:tabs>
          <w:tab w:val="left" w:pos="5072"/>
        </w:tabs>
        <w:spacing w:before="126"/>
        <w:ind w:left="824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-2"/>
        </w:rPr>
        <w:t xml:space="preserve"> Emeryt/rencista</w:t>
      </w:r>
      <w:r w:rsidRPr="003B0DEE">
        <w:rPr>
          <w:rFonts w:ascii="Times New Roman" w:hAnsi="Times New Roman" w:cs="Times New Roman"/>
        </w:rPr>
        <w:tab/>
        <w:t>□</w:t>
      </w:r>
      <w:r w:rsidRPr="003B0DEE">
        <w:rPr>
          <w:rFonts w:ascii="Times New Roman" w:hAnsi="Times New Roman" w:cs="Times New Roman"/>
          <w:spacing w:val="-2"/>
        </w:rPr>
        <w:t xml:space="preserve"> Rolnik</w:t>
      </w:r>
    </w:p>
    <w:p w14:paraId="0C556B3C" w14:textId="77777777" w:rsidR="00502FC5" w:rsidRDefault="001A1367">
      <w:pPr>
        <w:pStyle w:val="Akapitzlist"/>
        <w:numPr>
          <w:ilvl w:val="2"/>
          <w:numId w:val="2"/>
        </w:numPr>
        <w:tabs>
          <w:tab w:val="left" w:pos="836"/>
          <w:tab w:val="left" w:leader="dot" w:pos="8297"/>
        </w:tabs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Mieszkam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w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Gminie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="00502FC5">
        <w:rPr>
          <w:rFonts w:ascii="Times New Roman" w:hAnsi="Times New Roman" w:cs="Times New Roman"/>
        </w:rPr>
        <w:t>Rychwał</w:t>
      </w:r>
      <w:r w:rsidRPr="003B0DEE">
        <w:rPr>
          <w:rFonts w:ascii="Times New Roman" w:hAnsi="Times New Roman" w:cs="Times New Roman"/>
        </w:rPr>
        <w:t>,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w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miejscowości</w:t>
      </w:r>
      <w:r w:rsidRPr="003B0DEE">
        <w:rPr>
          <w:rFonts w:ascii="Times New Roman" w:hAnsi="Times New Roman" w:cs="Times New Roman"/>
        </w:rPr>
        <w:tab/>
      </w:r>
    </w:p>
    <w:p w14:paraId="0F887E62" w14:textId="40F7E074" w:rsidR="00C5499B" w:rsidRPr="003B0DEE" w:rsidRDefault="001A1367" w:rsidP="00502FC5">
      <w:pPr>
        <w:pStyle w:val="Akapitzlist"/>
        <w:tabs>
          <w:tab w:val="left" w:pos="836"/>
          <w:tab w:val="left" w:leader="dot" w:pos="8297"/>
        </w:tabs>
        <w:ind w:left="836" w:firstLine="0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  <w:spacing w:val="-2"/>
        </w:rPr>
        <w:t>(proszę</w:t>
      </w:r>
      <w:r w:rsidR="00502FC5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zaznaczyć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znakiem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„x”</w:t>
      </w:r>
      <w:r w:rsidRPr="003B0DEE">
        <w:rPr>
          <w:rFonts w:ascii="Times New Roman" w:hAnsi="Times New Roman" w:cs="Times New Roman"/>
          <w:spacing w:val="-4"/>
        </w:rPr>
        <w:t xml:space="preserve"> </w:t>
      </w:r>
      <w:r w:rsidRPr="003B0DEE">
        <w:rPr>
          <w:rFonts w:ascii="Times New Roman" w:hAnsi="Times New Roman" w:cs="Times New Roman"/>
        </w:rPr>
        <w:t>właściwą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  <w:spacing w:val="-2"/>
        </w:rPr>
        <w:t>odpowiedź):</w:t>
      </w:r>
    </w:p>
    <w:p w14:paraId="026537B1" w14:textId="297A5C34" w:rsidR="00C5499B" w:rsidRPr="003B0DEE" w:rsidRDefault="00502FC5">
      <w:pPr>
        <w:pStyle w:val="Tekstpodstawowy"/>
        <w:tabs>
          <w:tab w:val="left" w:pos="2948"/>
          <w:tab w:val="left" w:leader="dot" w:pos="5458"/>
        </w:tabs>
        <w:spacing w:before="126"/>
        <w:ind w:left="8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1367" w:rsidRPr="003B0DEE">
        <w:rPr>
          <w:rFonts w:ascii="Times New Roman" w:hAnsi="Times New Roman" w:cs="Times New Roman"/>
        </w:rPr>
        <w:t>□</w:t>
      </w:r>
      <w:r w:rsidR="001A1367" w:rsidRPr="003B0DEE">
        <w:rPr>
          <w:rFonts w:ascii="Times New Roman" w:hAnsi="Times New Roman" w:cs="Times New Roman"/>
          <w:spacing w:val="52"/>
        </w:rPr>
        <w:t xml:space="preserve"> </w:t>
      </w:r>
      <w:r w:rsidR="001A1367" w:rsidRPr="003B0DEE">
        <w:rPr>
          <w:rFonts w:ascii="Times New Roman" w:hAnsi="Times New Roman" w:cs="Times New Roman"/>
        </w:rPr>
        <w:t xml:space="preserve">Od </w:t>
      </w:r>
      <w:r w:rsidR="001A1367" w:rsidRPr="003B0DEE">
        <w:rPr>
          <w:rFonts w:ascii="Times New Roman" w:hAnsi="Times New Roman" w:cs="Times New Roman"/>
          <w:spacing w:val="-2"/>
        </w:rPr>
        <w:t>urodzenia</w:t>
      </w:r>
      <w:r w:rsidR="001A1367" w:rsidRPr="003B0D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1A1367" w:rsidRPr="003B0DEE">
        <w:rPr>
          <w:rFonts w:ascii="Times New Roman" w:hAnsi="Times New Roman" w:cs="Times New Roman"/>
        </w:rPr>
        <w:t>□</w:t>
      </w:r>
      <w:r w:rsidR="001A1367" w:rsidRPr="003B0DEE">
        <w:rPr>
          <w:rFonts w:ascii="Times New Roman" w:hAnsi="Times New Roman" w:cs="Times New Roman"/>
          <w:spacing w:val="-3"/>
        </w:rPr>
        <w:t xml:space="preserve"> </w:t>
      </w:r>
      <w:r w:rsidR="001A1367" w:rsidRPr="003B0DEE">
        <w:rPr>
          <w:rFonts w:ascii="Times New Roman" w:hAnsi="Times New Roman" w:cs="Times New Roman"/>
        </w:rPr>
        <w:t>Od</w:t>
      </w:r>
      <w:r w:rsidR="001A1367" w:rsidRPr="003B0DEE">
        <w:rPr>
          <w:rFonts w:ascii="Times New Roman" w:hAnsi="Times New Roman" w:cs="Times New Roman"/>
          <w:spacing w:val="-1"/>
        </w:rPr>
        <w:t xml:space="preserve"> </w:t>
      </w:r>
      <w:r w:rsidR="001A1367" w:rsidRPr="003B0DEE">
        <w:rPr>
          <w:rFonts w:ascii="Times New Roman" w:hAnsi="Times New Roman" w:cs="Times New Roman"/>
          <w:spacing w:val="-2"/>
        </w:rPr>
        <w:t>roku…</w:t>
      </w:r>
      <w:r>
        <w:rPr>
          <w:rFonts w:ascii="Times New Roman" w:hAnsi="Times New Roman" w:cs="Times New Roman"/>
        </w:rPr>
        <w:t xml:space="preserve">…….           </w:t>
      </w:r>
      <w:r w:rsidR="001A1367" w:rsidRPr="003B0DEE">
        <w:rPr>
          <w:rFonts w:ascii="Times New Roman" w:hAnsi="Times New Roman" w:cs="Times New Roman"/>
        </w:rPr>
        <w:t>□</w:t>
      </w:r>
      <w:r w:rsidR="001A1367" w:rsidRPr="003B0DEE">
        <w:rPr>
          <w:rFonts w:ascii="Times New Roman" w:hAnsi="Times New Roman" w:cs="Times New Roman"/>
          <w:spacing w:val="-4"/>
        </w:rPr>
        <w:t xml:space="preserve"> </w:t>
      </w:r>
      <w:r w:rsidR="001A1367" w:rsidRPr="003B0DEE">
        <w:rPr>
          <w:rFonts w:ascii="Times New Roman" w:hAnsi="Times New Roman" w:cs="Times New Roman"/>
        </w:rPr>
        <w:t xml:space="preserve">nie </w:t>
      </w:r>
      <w:r w:rsidR="001A1367" w:rsidRPr="003B0DEE">
        <w:rPr>
          <w:rFonts w:ascii="Times New Roman" w:hAnsi="Times New Roman" w:cs="Times New Roman"/>
          <w:spacing w:val="-2"/>
        </w:rPr>
        <w:t>dotyczy</w:t>
      </w:r>
    </w:p>
    <w:p w14:paraId="00163CB9" w14:textId="4DACBCE6" w:rsidR="00C5499B" w:rsidRPr="003B0DEE" w:rsidRDefault="001A1367">
      <w:pPr>
        <w:pStyle w:val="Akapitzlist"/>
        <w:numPr>
          <w:ilvl w:val="2"/>
          <w:numId w:val="2"/>
        </w:numPr>
        <w:tabs>
          <w:tab w:val="left" w:pos="836"/>
        </w:tabs>
        <w:spacing w:before="127" w:line="360" w:lineRule="auto"/>
        <w:ind w:right="379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Pracuję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/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</w:rPr>
        <w:t>prowadzę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działalność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gospodarczą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na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terenie</w:t>
      </w:r>
      <w:r w:rsidRPr="003B0DEE">
        <w:rPr>
          <w:rFonts w:ascii="Times New Roman" w:hAnsi="Times New Roman" w:cs="Times New Roman"/>
          <w:spacing w:val="-5"/>
        </w:rPr>
        <w:t xml:space="preserve"> </w:t>
      </w:r>
      <w:r w:rsidRPr="003B0DEE">
        <w:rPr>
          <w:rFonts w:ascii="Times New Roman" w:hAnsi="Times New Roman" w:cs="Times New Roman"/>
        </w:rPr>
        <w:t>Gminy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="00664190">
        <w:rPr>
          <w:rFonts w:ascii="Times New Roman" w:hAnsi="Times New Roman" w:cs="Times New Roman"/>
        </w:rPr>
        <w:t xml:space="preserve">Rychwał </w:t>
      </w:r>
      <w:r w:rsidRPr="003B0DEE">
        <w:rPr>
          <w:rFonts w:ascii="Times New Roman" w:hAnsi="Times New Roman" w:cs="Times New Roman"/>
          <w:spacing w:val="-6"/>
        </w:rPr>
        <w:t xml:space="preserve"> </w:t>
      </w:r>
      <w:r w:rsidRPr="003B0DEE">
        <w:rPr>
          <w:rFonts w:ascii="Times New Roman" w:hAnsi="Times New Roman" w:cs="Times New Roman"/>
        </w:rPr>
        <w:t>(proszę</w:t>
      </w:r>
      <w:r w:rsidRPr="003B0DEE">
        <w:rPr>
          <w:rFonts w:ascii="Times New Roman" w:hAnsi="Times New Roman" w:cs="Times New Roman"/>
          <w:spacing w:val="-3"/>
        </w:rPr>
        <w:t xml:space="preserve"> </w:t>
      </w:r>
      <w:r w:rsidRPr="003B0DEE">
        <w:rPr>
          <w:rFonts w:ascii="Times New Roman" w:hAnsi="Times New Roman" w:cs="Times New Roman"/>
        </w:rPr>
        <w:t>zaznaczyć znakiem „x” właściwą odpowiedź):</w:t>
      </w:r>
    </w:p>
    <w:p w14:paraId="70243A42" w14:textId="77777777" w:rsidR="00C5499B" w:rsidRPr="003B0DEE" w:rsidRDefault="001A1367">
      <w:pPr>
        <w:pStyle w:val="Tekstpodstawowy"/>
        <w:spacing w:before="2"/>
        <w:ind w:left="824"/>
        <w:rPr>
          <w:rFonts w:ascii="Times New Roman" w:hAnsi="Times New Roman" w:cs="Times New Roman"/>
        </w:rPr>
      </w:pP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54"/>
        </w:rPr>
        <w:t xml:space="preserve"> </w:t>
      </w:r>
      <w:r w:rsidRPr="003B0DEE">
        <w:rPr>
          <w:rFonts w:ascii="Times New Roman" w:hAnsi="Times New Roman" w:cs="Times New Roman"/>
        </w:rPr>
        <w:t>tak</w:t>
      </w:r>
      <w:r w:rsidRPr="003B0DEE">
        <w:rPr>
          <w:rFonts w:ascii="Times New Roman" w:hAnsi="Times New Roman" w:cs="Times New Roman"/>
          <w:spacing w:val="42"/>
        </w:rPr>
        <w:t xml:space="preserve">  </w:t>
      </w:r>
      <w:r w:rsidRPr="003B0DEE">
        <w:rPr>
          <w:rFonts w:ascii="Times New Roman" w:hAnsi="Times New Roman" w:cs="Times New Roman"/>
        </w:rPr>
        <w:t>□</w:t>
      </w:r>
      <w:r w:rsidRPr="003B0DEE">
        <w:rPr>
          <w:rFonts w:ascii="Times New Roman" w:hAnsi="Times New Roman" w:cs="Times New Roman"/>
          <w:spacing w:val="-2"/>
        </w:rPr>
        <w:t xml:space="preserve"> </w:t>
      </w:r>
      <w:r w:rsidRPr="003B0DEE">
        <w:rPr>
          <w:rFonts w:ascii="Times New Roman" w:hAnsi="Times New Roman" w:cs="Times New Roman"/>
          <w:spacing w:val="-5"/>
        </w:rPr>
        <w:t>nie</w:t>
      </w:r>
    </w:p>
    <w:p w14:paraId="38DBD787" w14:textId="77777777" w:rsidR="00C5499B" w:rsidRPr="003B0DEE" w:rsidRDefault="00C5499B">
      <w:pPr>
        <w:pStyle w:val="Tekstpodstawowy"/>
        <w:rPr>
          <w:rFonts w:ascii="Times New Roman" w:hAnsi="Times New Roman" w:cs="Times New Roman"/>
        </w:rPr>
      </w:pPr>
    </w:p>
    <w:p w14:paraId="64E831FA" w14:textId="77777777" w:rsidR="00C5499B" w:rsidRDefault="00C5499B">
      <w:pPr>
        <w:pStyle w:val="Tekstpodstawowy"/>
        <w:rPr>
          <w:rFonts w:ascii="Times New Roman"/>
        </w:rPr>
      </w:pPr>
    </w:p>
    <w:p w14:paraId="3AD23F27" w14:textId="77777777" w:rsidR="00C5499B" w:rsidRDefault="00C5499B">
      <w:pPr>
        <w:pStyle w:val="Tekstpodstawowy"/>
        <w:spacing w:before="126"/>
        <w:rPr>
          <w:rFonts w:ascii="Times New Roman"/>
        </w:rPr>
      </w:pPr>
    </w:p>
    <w:p w14:paraId="2ECD9442" w14:textId="77777777" w:rsidR="00C5499B" w:rsidRDefault="001A1367">
      <w:pPr>
        <w:ind w:left="285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Dziękujemy</w:t>
      </w:r>
      <w:r>
        <w:rPr>
          <w:rFonts w:ascii="Times New Roman" w:hAnsi="Times New Roman"/>
          <w:b/>
          <w:i/>
          <w:spacing w:val="-6"/>
        </w:rPr>
        <w:t xml:space="preserve"> </w:t>
      </w:r>
      <w:r>
        <w:rPr>
          <w:rFonts w:ascii="Times New Roman" w:hAnsi="Times New Roman"/>
          <w:b/>
          <w:i/>
        </w:rPr>
        <w:t>za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poświęcony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czas</w:t>
      </w:r>
      <w:r>
        <w:rPr>
          <w:rFonts w:ascii="Times New Roman" w:hAnsi="Times New Roman"/>
          <w:b/>
          <w:i/>
          <w:spacing w:val="-6"/>
        </w:rPr>
        <w:t xml:space="preserve"> </w:t>
      </w:r>
      <w:r>
        <w:rPr>
          <w:rFonts w:ascii="Times New Roman" w:hAnsi="Times New Roman"/>
          <w:b/>
          <w:i/>
        </w:rPr>
        <w:t>i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wypełnienie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niniejszej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  <w:spacing w:val="-2"/>
        </w:rPr>
        <w:t>ankiety.</w:t>
      </w:r>
    </w:p>
    <w:sectPr w:rsidR="00C5499B" w:rsidSect="00D76AA5">
      <w:pgSz w:w="11910" w:h="16840"/>
      <w:pgMar w:top="1247" w:right="1298" w:bottom="851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15094"/>
    <w:multiLevelType w:val="hybridMultilevel"/>
    <w:tmpl w:val="F1FC154E"/>
    <w:lvl w:ilvl="0" w:tplc="AE324F48">
      <w:start w:val="1"/>
      <w:numFmt w:val="decimal"/>
      <w:lvlText w:val="%1)"/>
      <w:lvlJc w:val="left"/>
      <w:pPr>
        <w:ind w:left="116" w:hanging="226"/>
      </w:pPr>
      <w:rPr>
        <w:rFonts w:hint="default"/>
        <w:spacing w:val="0"/>
        <w:w w:val="100"/>
        <w:lang w:val="pl-PL" w:eastAsia="en-US" w:bidi="ar-SA"/>
      </w:rPr>
    </w:lvl>
    <w:lvl w:ilvl="1" w:tplc="D410F6A0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113EF7EC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AEC07DC6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A9CEB41C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3624706C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77BA94AE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82241DB6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44C7828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66133FA4"/>
    <w:multiLevelType w:val="hybridMultilevel"/>
    <w:tmpl w:val="82DCABAC"/>
    <w:lvl w:ilvl="0" w:tplc="CEFA02C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BAE09C8"/>
    <w:multiLevelType w:val="hybridMultilevel"/>
    <w:tmpl w:val="FFF870B2"/>
    <w:lvl w:ilvl="0" w:tplc="BA666164">
      <w:start w:val="1"/>
      <w:numFmt w:val="decimal"/>
      <w:lvlText w:val="%1."/>
      <w:lvlJc w:val="left"/>
      <w:pPr>
        <w:ind w:left="116" w:hanging="271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62B82A">
      <w:start w:val="1"/>
      <w:numFmt w:val="lowerLetter"/>
      <w:lvlText w:val="%2)"/>
      <w:lvlJc w:val="left"/>
      <w:pPr>
        <w:ind w:left="116" w:hanging="216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148D266">
      <w:start w:val="1"/>
      <w:numFmt w:val="decimal"/>
      <w:lvlText w:val="%3"/>
      <w:lvlJc w:val="left"/>
      <w:pPr>
        <w:ind w:left="836" w:hanging="360"/>
      </w:pPr>
      <w:rPr>
        <w:rFonts w:hint="default"/>
        <w:spacing w:val="0"/>
        <w:w w:val="100"/>
        <w:lang w:val="pl-PL" w:eastAsia="en-US" w:bidi="ar-SA"/>
      </w:rPr>
    </w:lvl>
    <w:lvl w:ilvl="3" w:tplc="4A645C0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B6603F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8D295F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FF2E12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93EC40E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236BF8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 w16cid:durableId="287662572">
    <w:abstractNumId w:val="0"/>
  </w:num>
  <w:num w:numId="2" w16cid:durableId="1656954848">
    <w:abstractNumId w:val="2"/>
  </w:num>
  <w:num w:numId="3" w16cid:durableId="135792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9B"/>
    <w:rsid w:val="001A1367"/>
    <w:rsid w:val="003B0DEE"/>
    <w:rsid w:val="003D793B"/>
    <w:rsid w:val="00502FC5"/>
    <w:rsid w:val="00650372"/>
    <w:rsid w:val="00664190"/>
    <w:rsid w:val="008B432B"/>
    <w:rsid w:val="00A22991"/>
    <w:rsid w:val="00B20C64"/>
    <w:rsid w:val="00B53181"/>
    <w:rsid w:val="00C5499B"/>
    <w:rsid w:val="00CC3122"/>
    <w:rsid w:val="00D76AA5"/>
    <w:rsid w:val="00F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929D"/>
  <w15:docId w15:val="{5C1A565D-5B58-44DC-8841-5A8E5CA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0"/>
    <w:qFormat/>
    <w:pPr>
      <w:spacing w:before="37"/>
      <w:jc w:val="center"/>
    </w:pPr>
    <w:rPr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26"/>
      <w:ind w:left="11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50372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Popieluch</dc:creator>
  <cp:keywords/>
  <dc:description/>
  <cp:lastModifiedBy>Iwona Popieluch</cp:lastModifiedBy>
  <cp:revision>4</cp:revision>
  <dcterms:created xsi:type="dcterms:W3CDTF">2024-04-03T10:47:00Z</dcterms:created>
  <dcterms:modified xsi:type="dcterms:W3CDTF">2024-04-10T07:41:00Z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2024-04-03T00:00:00Z</vt:filetime>
  </property>
  <property fmtid="{D5CDD505-2E9C-101B-9397-08002B2CF9AE}" pid="5" name="Producer">
    <vt:lpwstr>3-Heights(TM) PDF Security Shell 4.8.25.2 (http://www.pdf-tools.com)</vt:lpwstr>
  </property>
</Properties>
</file>